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5BC4" w:rsidRPr="00ED5BC4" w:rsidRDefault="00ED5BC4" w:rsidP="00ED5BC4">
      <w:pPr>
        <w:spacing w:before="100" w:beforeAutospacing="1" w:after="100" w:afterAutospacing="1" w:line="240" w:lineRule="auto"/>
        <w:outlineLvl w:val="3"/>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t>What Do You Need?</w:t>
      </w:r>
    </w:p>
    <w:p w:rsidR="00ED5BC4" w:rsidRPr="00ED5BC4" w:rsidRDefault="00ED5BC4" w:rsidP="00ED5BC4">
      <w:pPr>
        <w:numPr>
          <w:ilvl w:val="0"/>
          <w:numId w:val="1"/>
        </w:numPr>
        <w:spacing w:before="96" w:after="96" w:line="240" w:lineRule="auto"/>
        <w:rPr>
          <w:rFonts w:ascii="Times New Roman" w:eastAsia="Times New Roman" w:hAnsi="Times New Roman" w:cs="Times New Roman"/>
          <w:sz w:val="21"/>
          <w:szCs w:val="21"/>
          <w:lang w:eastAsia="en-IE"/>
        </w:rPr>
      </w:pPr>
      <w:r w:rsidRPr="00ED5BC4">
        <w:rPr>
          <w:rFonts w:ascii="Times New Roman" w:eastAsia="Times New Roman" w:hAnsi="Times New Roman" w:cs="Times New Roman"/>
          <w:sz w:val="21"/>
          <w:szCs w:val="21"/>
          <w:lang w:eastAsia="en-IE"/>
        </w:rPr>
        <w:t xml:space="preserve">Have access to the HR tables. If necessary, download and install HR Sample Objects available from </w:t>
      </w:r>
      <w:hyperlink r:id="rId5" w:tgtFrame="_blank" w:history="1">
        <w:r w:rsidRPr="00ED5BC4">
          <w:rPr>
            <w:rFonts w:ascii="Times New Roman" w:eastAsia="Times New Roman" w:hAnsi="Times New Roman" w:cs="Times New Roman"/>
            <w:color w:val="0000FF"/>
            <w:sz w:val="21"/>
            <w:szCs w:val="21"/>
            <w:u w:val="single"/>
            <w:lang w:eastAsia="en-IE"/>
          </w:rPr>
          <w:t>github.com</w:t>
        </w:r>
      </w:hyperlink>
      <w:r w:rsidRPr="00ED5BC4">
        <w:rPr>
          <w:rFonts w:ascii="Times New Roman" w:eastAsia="Times New Roman" w:hAnsi="Times New Roman" w:cs="Times New Roman"/>
          <w:sz w:val="21"/>
          <w:szCs w:val="21"/>
          <w:lang w:eastAsia="en-IE"/>
        </w:rPr>
        <w:t>.</w:t>
      </w:r>
    </w:p>
    <w:p w:rsidR="00ED5BC4" w:rsidRPr="00ED5BC4" w:rsidRDefault="00ED5BC4" w:rsidP="00ED5BC4">
      <w:pPr>
        <w:numPr>
          <w:ilvl w:val="0"/>
          <w:numId w:val="1"/>
        </w:numPr>
        <w:spacing w:before="100" w:beforeAutospacing="1" w:after="100" w:afterAutospacing="1" w:line="240" w:lineRule="auto"/>
        <w:rPr>
          <w:rFonts w:ascii="Times New Roman" w:eastAsia="Times New Roman" w:hAnsi="Times New Roman" w:cs="Times New Roman"/>
          <w:sz w:val="24"/>
          <w:szCs w:val="24"/>
          <w:lang w:eastAsia="en-IE"/>
        </w:rPr>
      </w:pPr>
      <w:r w:rsidRPr="00ED5BC4">
        <w:rPr>
          <w:rFonts w:ascii="Times New Roman" w:eastAsia="Times New Roman" w:hAnsi="Times New Roman" w:cs="Times New Roman"/>
          <w:sz w:val="24"/>
          <w:szCs w:val="24"/>
          <w:lang w:eastAsia="en-IE"/>
        </w:rPr>
        <w:t xml:space="preserve">Have the </w:t>
      </w:r>
      <w:hyperlink r:id="rId6" w:history="1">
        <w:r w:rsidRPr="00ED5BC4">
          <w:rPr>
            <w:rFonts w:ascii="Times New Roman" w:eastAsia="Times New Roman" w:hAnsi="Times New Roman" w:cs="Times New Roman"/>
            <w:color w:val="0000FF"/>
            <w:sz w:val="24"/>
            <w:szCs w:val="24"/>
            <w:u w:val="single"/>
            <w:lang w:eastAsia="en-IE"/>
          </w:rPr>
          <w:t>files.zip</w:t>
        </w:r>
      </w:hyperlink>
      <w:r w:rsidRPr="00ED5BC4">
        <w:rPr>
          <w:rFonts w:ascii="Times New Roman" w:eastAsia="Times New Roman" w:hAnsi="Times New Roman" w:cs="Times New Roman"/>
          <w:sz w:val="24"/>
          <w:szCs w:val="24"/>
          <w:lang w:eastAsia="en-IE"/>
        </w:rPr>
        <w:t xml:space="preserve"> file downloaded and extracted into your working directory.</w:t>
      </w:r>
    </w:p>
    <w:p w:rsidR="00ED5BC4" w:rsidRPr="00ED5BC4" w:rsidRDefault="00ED5BC4" w:rsidP="00ED5BC4">
      <w:pPr>
        <w:numPr>
          <w:ilvl w:val="0"/>
          <w:numId w:val="1"/>
        </w:numPr>
        <w:spacing w:before="100" w:beforeAutospacing="1" w:after="100" w:afterAutospacing="1" w:line="240" w:lineRule="auto"/>
        <w:rPr>
          <w:rFonts w:ascii="Times New Roman" w:eastAsia="Times New Roman" w:hAnsi="Times New Roman" w:cs="Times New Roman"/>
          <w:sz w:val="24"/>
          <w:szCs w:val="24"/>
          <w:lang w:eastAsia="en-IE"/>
        </w:rPr>
      </w:pPr>
      <w:r w:rsidRPr="00ED5BC4">
        <w:rPr>
          <w:rFonts w:ascii="Times New Roman" w:eastAsia="Times New Roman" w:hAnsi="Times New Roman" w:cs="Times New Roman"/>
          <w:sz w:val="24"/>
          <w:szCs w:val="24"/>
          <w:lang w:eastAsia="en-IE"/>
        </w:rPr>
        <w:t xml:space="preserve">Have the </w:t>
      </w:r>
      <w:r w:rsidRPr="00ED5BC4">
        <w:rPr>
          <w:rFonts w:ascii="Courier New" w:eastAsia="Times New Roman" w:hAnsi="Courier New" w:cs="Courier New"/>
          <w:sz w:val="20"/>
          <w:szCs w:val="20"/>
          <w:lang w:eastAsia="en-IE"/>
        </w:rPr>
        <w:t>f100.sql</w:t>
      </w:r>
      <w:r w:rsidRPr="00ED5BC4">
        <w:rPr>
          <w:rFonts w:ascii="Times New Roman" w:eastAsia="Times New Roman" w:hAnsi="Times New Roman" w:cs="Times New Roman"/>
          <w:sz w:val="24"/>
          <w:szCs w:val="24"/>
          <w:lang w:eastAsia="en-IE"/>
        </w:rPr>
        <w:t xml:space="preserve"> application imported to your workspace along with the supporting objects.</w:t>
      </w:r>
    </w:p>
    <w:p w:rsidR="00ED5BC4" w:rsidRDefault="00ED5BC4" w:rsidP="00ED5BC4">
      <w:pPr>
        <w:spacing w:after="0" w:line="240" w:lineRule="auto"/>
        <w:rPr>
          <w:rFonts w:ascii="Times New Roman" w:eastAsia="Times New Roman" w:hAnsi="Times New Roman" w:cs="Times New Roman"/>
          <w:sz w:val="24"/>
          <w:szCs w:val="24"/>
          <w:lang w:eastAsia="en-IE"/>
        </w:rPr>
      </w:pPr>
      <w:r w:rsidRPr="00ED5BC4">
        <w:rPr>
          <w:rFonts w:ascii="Times New Roman" w:eastAsia="Times New Roman" w:hAnsi="Times New Roman" w:cs="Times New Roman"/>
          <w:sz w:val="24"/>
          <w:szCs w:val="24"/>
          <w:lang w:eastAsia="en-IE"/>
        </w:rPr>
        <w:t> </w:t>
      </w:r>
    </w:p>
    <w:p w:rsidR="00ED5BC4" w:rsidRPr="00ED5BC4" w:rsidRDefault="00ED5BC4" w:rsidP="00ED5BC4">
      <w:pPr>
        <w:spacing w:after="0" w:line="240" w:lineRule="auto"/>
        <w:rPr>
          <w:rFonts w:ascii="Times New Roman" w:eastAsia="Times New Roman" w:hAnsi="Times New Roman" w:cs="Times New Roman"/>
          <w:b/>
          <w:bCs/>
          <w:sz w:val="36"/>
          <w:szCs w:val="36"/>
          <w:lang w:eastAsia="en-IE"/>
        </w:rPr>
      </w:pPr>
      <w:r w:rsidRPr="00ED5BC4">
        <w:rPr>
          <w:rFonts w:ascii="Times New Roman" w:eastAsia="Times New Roman" w:hAnsi="Times New Roman" w:cs="Times New Roman"/>
          <w:b/>
          <w:bCs/>
          <w:sz w:val="36"/>
          <w:szCs w:val="36"/>
          <w:lang w:eastAsia="en-IE"/>
        </w:rPr>
        <w:t>Adding a Chart to a New Page</w:t>
      </w:r>
    </w:p>
    <w:p w:rsidR="00ED5BC4" w:rsidRPr="00ED5BC4" w:rsidRDefault="00ED5BC4" w:rsidP="00ED5BC4">
      <w:pPr>
        <w:spacing w:before="100" w:beforeAutospacing="1" w:after="100" w:afterAutospacing="1" w:line="240" w:lineRule="auto"/>
        <w:rPr>
          <w:rFonts w:ascii="Times New Roman" w:eastAsia="Times New Roman" w:hAnsi="Times New Roman" w:cs="Times New Roman"/>
          <w:sz w:val="24"/>
          <w:szCs w:val="24"/>
          <w:lang w:eastAsia="en-IE"/>
        </w:rPr>
      </w:pPr>
      <w:r w:rsidRPr="00ED5BC4">
        <w:rPr>
          <w:rFonts w:ascii="Times New Roman" w:eastAsia="Times New Roman" w:hAnsi="Times New Roman" w:cs="Times New Roman"/>
          <w:sz w:val="24"/>
          <w:szCs w:val="24"/>
          <w:lang w:eastAsia="en-IE"/>
        </w:rPr>
        <w:t>In this section, you create a Pie chart in a new page.</w:t>
      </w:r>
    </w:p>
    <w:p w:rsidR="00ED5BC4" w:rsidRPr="00ED5BC4" w:rsidRDefault="00ED5BC4" w:rsidP="00ED5BC4">
      <w:pPr>
        <w:numPr>
          <w:ilvl w:val="0"/>
          <w:numId w:val="2"/>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t>From the Oracle Application Express home page, click the down arrow next to the App Builder tab and choose Database Applications.</w:t>
      </w:r>
    </w:p>
    <w:p w:rsidR="00ED5BC4" w:rsidRPr="00ED5BC4" w:rsidRDefault="00ED5BC4" w:rsidP="00ED5BC4">
      <w:pPr>
        <w:spacing w:before="100" w:beforeAutospacing="1" w:after="10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drawing>
          <wp:inline distT="0" distB="0" distL="0" distR="0">
            <wp:extent cx="2094865" cy="3507740"/>
            <wp:effectExtent l="0" t="0" r="635" b="0"/>
            <wp:docPr id="47" name="Picture 47" descr="App Builder drop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 Builder drop dow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4865" cy="3507740"/>
                    </a:xfrm>
                    <a:prstGeom prst="rect">
                      <a:avLst/>
                    </a:prstGeom>
                    <a:noFill/>
                    <a:ln>
                      <a:noFill/>
                    </a:ln>
                  </pic:spPr>
                </pic:pic>
              </a:graphicData>
            </a:graphic>
          </wp:inline>
        </w:drawing>
      </w:r>
      <w:r w:rsidRPr="00ED5BC4">
        <w:rPr>
          <w:rFonts w:ascii="Times New Roman" w:eastAsia="Times New Roman" w:hAnsi="Times New Roman" w:cs="Times New Roman"/>
          <w:b/>
          <w:bCs/>
          <w:sz w:val="24"/>
          <w:szCs w:val="24"/>
          <w:lang w:eastAsia="en-IE"/>
        </w:rPr>
        <w:t xml:space="preserve"> </w:t>
      </w:r>
    </w:p>
    <w:p w:rsidR="00ED5BC4" w:rsidRPr="00ED5BC4" w:rsidRDefault="00ED5BC4" w:rsidP="00ED5BC4">
      <w:pPr>
        <w:numPr>
          <w:ilvl w:val="0"/>
          <w:numId w:val="2"/>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t xml:space="preserve">Click Projects Tasks Application. This is the application you imported from the Files folder in the What Do You Need? </w:t>
      </w:r>
      <w:proofErr w:type="gramStart"/>
      <w:r w:rsidRPr="00ED5BC4">
        <w:rPr>
          <w:rFonts w:ascii="Times New Roman" w:eastAsia="Times New Roman" w:hAnsi="Times New Roman" w:cs="Times New Roman"/>
          <w:b/>
          <w:bCs/>
          <w:sz w:val="24"/>
          <w:szCs w:val="24"/>
          <w:lang w:eastAsia="en-IE"/>
        </w:rPr>
        <w:t>section</w:t>
      </w:r>
      <w:proofErr w:type="gramEnd"/>
      <w:r w:rsidRPr="00ED5BC4">
        <w:rPr>
          <w:rFonts w:ascii="Times New Roman" w:eastAsia="Times New Roman" w:hAnsi="Times New Roman" w:cs="Times New Roman"/>
          <w:b/>
          <w:bCs/>
          <w:sz w:val="24"/>
          <w:szCs w:val="24"/>
          <w:lang w:eastAsia="en-IE"/>
        </w:rPr>
        <w:t>.</w:t>
      </w:r>
    </w:p>
    <w:p w:rsidR="00ED5BC4" w:rsidRPr="00ED5BC4" w:rsidRDefault="00ED5BC4" w:rsidP="00ED5BC4">
      <w:pPr>
        <w:spacing w:before="100" w:beforeAutospacing="1" w:after="10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t>The application ID for the Project Tasks Application used in this tutorial is 100. You may see a different application ID when you perform this tutorial.</w:t>
      </w:r>
    </w:p>
    <w:p w:rsidR="00ED5BC4" w:rsidRPr="00ED5BC4"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drawing>
          <wp:inline distT="0" distB="0" distL="0" distR="0">
            <wp:extent cx="3111500" cy="921385"/>
            <wp:effectExtent l="0" t="0" r="0" b="0"/>
            <wp:docPr id="46" name="Picture 46" descr="Project Tasks Appli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ject Tasks Application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1500" cy="921385"/>
                    </a:xfrm>
                    <a:prstGeom prst="rect">
                      <a:avLst/>
                    </a:prstGeom>
                    <a:noFill/>
                    <a:ln>
                      <a:noFill/>
                    </a:ln>
                  </pic:spPr>
                </pic:pic>
              </a:graphicData>
            </a:graphic>
          </wp:inline>
        </w:drawing>
      </w:r>
      <w:r w:rsidRPr="00ED5BC4">
        <w:rPr>
          <w:rFonts w:ascii="Times New Roman" w:eastAsia="Times New Roman" w:hAnsi="Times New Roman" w:cs="Times New Roman"/>
          <w:b/>
          <w:bCs/>
          <w:sz w:val="24"/>
          <w:szCs w:val="24"/>
          <w:lang w:eastAsia="en-IE"/>
        </w:rPr>
        <w:t xml:space="preserve"> </w:t>
      </w:r>
    </w:p>
    <w:p w:rsidR="00ED5BC4" w:rsidRPr="00ED5BC4" w:rsidRDefault="00ED5BC4" w:rsidP="00ED5BC4">
      <w:pPr>
        <w:numPr>
          <w:ilvl w:val="0"/>
          <w:numId w:val="2"/>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t>Click Create Page.</w:t>
      </w:r>
    </w:p>
    <w:p w:rsidR="00ED5BC4"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drawing>
          <wp:inline distT="0" distB="0" distL="0" distR="0">
            <wp:extent cx="1269365" cy="422910"/>
            <wp:effectExtent l="0" t="0" r="6985" b="0"/>
            <wp:docPr id="45" name="Picture 45" descr="Create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e Page butt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9365" cy="422910"/>
                    </a:xfrm>
                    <a:prstGeom prst="rect">
                      <a:avLst/>
                    </a:prstGeom>
                    <a:noFill/>
                    <a:ln>
                      <a:noFill/>
                    </a:ln>
                  </pic:spPr>
                </pic:pic>
              </a:graphicData>
            </a:graphic>
          </wp:inline>
        </w:drawing>
      </w:r>
      <w:r w:rsidRPr="00ED5BC4">
        <w:rPr>
          <w:rFonts w:ascii="Times New Roman" w:eastAsia="Times New Roman" w:hAnsi="Times New Roman" w:cs="Times New Roman"/>
          <w:b/>
          <w:bCs/>
          <w:sz w:val="24"/>
          <w:szCs w:val="24"/>
          <w:lang w:eastAsia="en-IE"/>
        </w:rPr>
        <w:t xml:space="preserve"> </w:t>
      </w:r>
    </w:p>
    <w:p w:rsidR="00ED5BC4" w:rsidRDefault="00ED5BC4">
      <w:pPr>
        <w:rPr>
          <w:rFonts w:ascii="Times New Roman" w:eastAsia="Times New Roman" w:hAnsi="Times New Roman" w:cs="Times New Roman"/>
          <w:b/>
          <w:bCs/>
          <w:sz w:val="24"/>
          <w:szCs w:val="24"/>
          <w:lang w:eastAsia="en-IE"/>
        </w:rPr>
      </w:pPr>
      <w:r>
        <w:rPr>
          <w:rFonts w:ascii="Times New Roman" w:eastAsia="Times New Roman" w:hAnsi="Times New Roman" w:cs="Times New Roman"/>
          <w:b/>
          <w:bCs/>
          <w:sz w:val="24"/>
          <w:szCs w:val="24"/>
          <w:lang w:eastAsia="en-IE"/>
        </w:rPr>
        <w:br w:type="page"/>
      </w:r>
    </w:p>
    <w:p w:rsidR="00ED5BC4" w:rsidRDefault="00ED5BC4" w:rsidP="00ED5BC4">
      <w:pPr>
        <w:numPr>
          <w:ilvl w:val="0"/>
          <w:numId w:val="2"/>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lastRenderedPageBreak/>
        <w:t>In the Create a Page modal window, click Chart.</w:t>
      </w:r>
    </w:p>
    <w:p w:rsidR="00ED5BC4" w:rsidRPr="00ED5BC4" w:rsidRDefault="00ED5BC4" w:rsidP="00ED5BC4">
      <w:pPr>
        <w:spacing w:before="100" w:beforeAutospacing="1" w:after="100" w:afterAutospacing="1" w:line="240" w:lineRule="auto"/>
        <w:ind w:left="720"/>
        <w:rPr>
          <w:rFonts w:ascii="Times New Roman" w:eastAsia="Times New Roman" w:hAnsi="Times New Roman" w:cs="Times New Roman"/>
          <w:b/>
          <w:bCs/>
          <w:sz w:val="24"/>
          <w:szCs w:val="24"/>
          <w:lang w:eastAsia="en-IE"/>
        </w:rPr>
      </w:pPr>
    </w:p>
    <w:p w:rsidR="00ED5BC4"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drawing>
          <wp:inline distT="0" distB="0" distL="0" distR="0">
            <wp:extent cx="1330960" cy="1235075"/>
            <wp:effectExtent l="0" t="0" r="2540" b="3175"/>
            <wp:docPr id="44" name="Picture 44" descr="Create a Page moda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e a Page modal windo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0960" cy="1235075"/>
                    </a:xfrm>
                    <a:prstGeom prst="rect">
                      <a:avLst/>
                    </a:prstGeom>
                    <a:noFill/>
                    <a:ln>
                      <a:noFill/>
                    </a:ln>
                  </pic:spPr>
                </pic:pic>
              </a:graphicData>
            </a:graphic>
          </wp:inline>
        </w:drawing>
      </w:r>
    </w:p>
    <w:p w:rsidR="00ED5BC4" w:rsidRPr="00ED5BC4"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hyperlink r:id="rId11" w:history="1"/>
      <w:r w:rsidRPr="00ED5BC4">
        <w:rPr>
          <w:rFonts w:ascii="Times New Roman" w:eastAsia="Times New Roman" w:hAnsi="Times New Roman" w:cs="Times New Roman"/>
          <w:b/>
          <w:bCs/>
          <w:sz w:val="24"/>
          <w:szCs w:val="24"/>
          <w:lang w:eastAsia="en-IE"/>
        </w:rPr>
        <w:t xml:space="preserve"> </w:t>
      </w:r>
    </w:p>
    <w:p w:rsidR="00ED5BC4" w:rsidRDefault="00ED5BC4" w:rsidP="00ED5BC4">
      <w:pPr>
        <w:numPr>
          <w:ilvl w:val="0"/>
          <w:numId w:val="2"/>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t>Select Pie for Chart Type.</w:t>
      </w:r>
    </w:p>
    <w:p w:rsidR="00ED5BC4" w:rsidRPr="00ED5BC4" w:rsidRDefault="00ED5BC4" w:rsidP="00ED5BC4">
      <w:pPr>
        <w:spacing w:before="100" w:beforeAutospacing="1" w:after="100" w:afterAutospacing="1" w:line="240" w:lineRule="auto"/>
        <w:ind w:left="720"/>
        <w:rPr>
          <w:rFonts w:ascii="Times New Roman" w:eastAsia="Times New Roman" w:hAnsi="Times New Roman" w:cs="Times New Roman"/>
          <w:b/>
          <w:bCs/>
          <w:sz w:val="24"/>
          <w:szCs w:val="24"/>
          <w:lang w:eastAsia="en-IE"/>
        </w:rPr>
      </w:pPr>
    </w:p>
    <w:p w:rsidR="00ED5BC4" w:rsidRPr="00ED5BC4"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drawing>
          <wp:inline distT="0" distB="0" distL="0" distR="0">
            <wp:extent cx="1180465" cy="1187450"/>
            <wp:effectExtent l="0" t="0" r="635" b="0"/>
            <wp:docPr id="43" name="Picture 43" descr="Create Chart: Char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te Chart: Chart Ty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0465" cy="1187450"/>
                    </a:xfrm>
                    <a:prstGeom prst="rect">
                      <a:avLst/>
                    </a:prstGeom>
                    <a:noFill/>
                    <a:ln>
                      <a:noFill/>
                    </a:ln>
                  </pic:spPr>
                </pic:pic>
              </a:graphicData>
            </a:graphic>
          </wp:inline>
        </w:drawing>
      </w:r>
      <w:hyperlink r:id="rId13" w:history="1"/>
      <w:r w:rsidRPr="00ED5BC4">
        <w:rPr>
          <w:rFonts w:ascii="Times New Roman" w:eastAsia="Times New Roman" w:hAnsi="Times New Roman" w:cs="Times New Roman"/>
          <w:b/>
          <w:bCs/>
          <w:sz w:val="24"/>
          <w:szCs w:val="24"/>
          <w:lang w:eastAsia="en-IE"/>
        </w:rPr>
        <w:t xml:space="preserve"> </w:t>
      </w:r>
    </w:p>
    <w:p w:rsidR="00ED5BC4" w:rsidRDefault="00ED5BC4" w:rsidP="00ED5BC4">
      <w:pPr>
        <w:numPr>
          <w:ilvl w:val="0"/>
          <w:numId w:val="2"/>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t xml:space="preserve">Enter Tasks per Project Chart for Page Name and click </w:t>
      </w:r>
      <w:proofErr w:type="gramStart"/>
      <w:r w:rsidRPr="00ED5BC4">
        <w:rPr>
          <w:rFonts w:ascii="Times New Roman" w:eastAsia="Times New Roman" w:hAnsi="Times New Roman" w:cs="Times New Roman"/>
          <w:b/>
          <w:bCs/>
          <w:sz w:val="24"/>
          <w:szCs w:val="24"/>
          <w:lang w:eastAsia="en-IE"/>
        </w:rPr>
        <w:t>Next</w:t>
      </w:r>
      <w:proofErr w:type="gramEnd"/>
      <w:r w:rsidRPr="00ED5BC4">
        <w:rPr>
          <w:rFonts w:ascii="Times New Roman" w:eastAsia="Times New Roman" w:hAnsi="Times New Roman" w:cs="Times New Roman"/>
          <w:b/>
          <w:bCs/>
          <w:sz w:val="24"/>
          <w:szCs w:val="24"/>
          <w:lang w:eastAsia="en-IE"/>
        </w:rPr>
        <w:t>.</w:t>
      </w:r>
    </w:p>
    <w:p w:rsidR="00ED5BC4" w:rsidRPr="00ED5BC4" w:rsidRDefault="00ED5BC4" w:rsidP="00ED5BC4">
      <w:pPr>
        <w:spacing w:before="100" w:beforeAutospacing="1" w:after="100" w:afterAutospacing="1" w:line="240" w:lineRule="auto"/>
        <w:ind w:left="720"/>
        <w:rPr>
          <w:rFonts w:ascii="Times New Roman" w:eastAsia="Times New Roman" w:hAnsi="Times New Roman" w:cs="Times New Roman"/>
          <w:b/>
          <w:bCs/>
          <w:sz w:val="24"/>
          <w:szCs w:val="24"/>
          <w:lang w:eastAsia="en-IE"/>
        </w:rPr>
      </w:pPr>
    </w:p>
    <w:p w:rsidR="00ED5BC4"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drawing>
          <wp:inline distT="0" distB="0" distL="0" distR="0">
            <wp:extent cx="5711825" cy="2941320"/>
            <wp:effectExtent l="0" t="0" r="3175" b="0"/>
            <wp:docPr id="42" name="Picture 42" descr="Create Chart: Page and Region Attrib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te Chart: Page and Region Attribut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1825" cy="2941320"/>
                    </a:xfrm>
                    <a:prstGeom prst="rect">
                      <a:avLst/>
                    </a:prstGeom>
                    <a:noFill/>
                    <a:ln>
                      <a:noFill/>
                    </a:ln>
                  </pic:spPr>
                </pic:pic>
              </a:graphicData>
            </a:graphic>
          </wp:inline>
        </w:drawing>
      </w:r>
      <w:hyperlink r:id="rId15" w:history="1"/>
      <w:r w:rsidRPr="00ED5BC4">
        <w:rPr>
          <w:rFonts w:ascii="Times New Roman" w:eastAsia="Times New Roman" w:hAnsi="Times New Roman" w:cs="Times New Roman"/>
          <w:b/>
          <w:bCs/>
          <w:sz w:val="24"/>
          <w:szCs w:val="24"/>
          <w:lang w:eastAsia="en-IE"/>
        </w:rPr>
        <w:t xml:space="preserve"> </w:t>
      </w:r>
    </w:p>
    <w:p w:rsidR="00ED5BC4" w:rsidRDefault="00ED5BC4">
      <w:pPr>
        <w:rPr>
          <w:rFonts w:ascii="Times New Roman" w:eastAsia="Times New Roman" w:hAnsi="Times New Roman" w:cs="Times New Roman"/>
          <w:b/>
          <w:bCs/>
          <w:sz w:val="24"/>
          <w:szCs w:val="24"/>
          <w:lang w:eastAsia="en-IE"/>
        </w:rPr>
      </w:pPr>
      <w:r>
        <w:rPr>
          <w:rFonts w:ascii="Times New Roman" w:eastAsia="Times New Roman" w:hAnsi="Times New Roman" w:cs="Times New Roman"/>
          <w:b/>
          <w:bCs/>
          <w:sz w:val="24"/>
          <w:szCs w:val="24"/>
          <w:lang w:eastAsia="en-IE"/>
        </w:rPr>
        <w:br w:type="page"/>
      </w:r>
    </w:p>
    <w:p w:rsidR="00ED5BC4" w:rsidRDefault="00ED5BC4" w:rsidP="00ED5BC4">
      <w:pPr>
        <w:numPr>
          <w:ilvl w:val="0"/>
          <w:numId w:val="2"/>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lastRenderedPageBreak/>
        <w:t xml:space="preserve">Select Create a new navigation menu entry for Navigation Preference, select Home for Parent Navigation Menu Entry, and click </w:t>
      </w:r>
      <w:proofErr w:type="gramStart"/>
      <w:r w:rsidRPr="00ED5BC4">
        <w:rPr>
          <w:rFonts w:ascii="Times New Roman" w:eastAsia="Times New Roman" w:hAnsi="Times New Roman" w:cs="Times New Roman"/>
          <w:b/>
          <w:bCs/>
          <w:sz w:val="24"/>
          <w:szCs w:val="24"/>
          <w:lang w:eastAsia="en-IE"/>
        </w:rPr>
        <w:t>Next</w:t>
      </w:r>
      <w:proofErr w:type="gramEnd"/>
      <w:r w:rsidRPr="00ED5BC4">
        <w:rPr>
          <w:rFonts w:ascii="Times New Roman" w:eastAsia="Times New Roman" w:hAnsi="Times New Roman" w:cs="Times New Roman"/>
          <w:b/>
          <w:bCs/>
          <w:sz w:val="24"/>
          <w:szCs w:val="24"/>
          <w:lang w:eastAsia="en-IE"/>
        </w:rPr>
        <w:t xml:space="preserve">. </w:t>
      </w:r>
    </w:p>
    <w:p w:rsidR="00ED5BC4" w:rsidRPr="00ED5BC4" w:rsidRDefault="00ED5BC4" w:rsidP="00ED5BC4">
      <w:pPr>
        <w:spacing w:before="100" w:beforeAutospacing="1" w:after="100" w:afterAutospacing="1" w:line="240" w:lineRule="auto"/>
        <w:ind w:left="720"/>
        <w:rPr>
          <w:rFonts w:ascii="Times New Roman" w:eastAsia="Times New Roman" w:hAnsi="Times New Roman" w:cs="Times New Roman"/>
          <w:b/>
          <w:bCs/>
          <w:sz w:val="24"/>
          <w:szCs w:val="24"/>
          <w:lang w:eastAsia="en-IE"/>
        </w:rPr>
      </w:pPr>
    </w:p>
    <w:p w:rsidR="00ED5BC4"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drawing>
          <wp:inline distT="0" distB="0" distL="0" distR="0">
            <wp:extent cx="5711825" cy="3322955"/>
            <wp:effectExtent l="0" t="0" r="3175" b="0"/>
            <wp:docPr id="41" name="Picture 41" descr="Create Chart: Navigati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ate Chart: Navigation Men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1825" cy="3322955"/>
                    </a:xfrm>
                    <a:prstGeom prst="rect">
                      <a:avLst/>
                    </a:prstGeom>
                    <a:noFill/>
                    <a:ln>
                      <a:noFill/>
                    </a:ln>
                  </pic:spPr>
                </pic:pic>
              </a:graphicData>
            </a:graphic>
          </wp:inline>
        </w:drawing>
      </w:r>
      <w:hyperlink r:id="rId17" w:history="1"/>
      <w:r w:rsidRPr="00ED5BC4">
        <w:rPr>
          <w:rFonts w:ascii="Times New Roman" w:eastAsia="Times New Roman" w:hAnsi="Times New Roman" w:cs="Times New Roman"/>
          <w:b/>
          <w:bCs/>
          <w:sz w:val="24"/>
          <w:szCs w:val="24"/>
          <w:lang w:eastAsia="en-IE"/>
        </w:rPr>
        <w:t xml:space="preserve"> </w:t>
      </w:r>
    </w:p>
    <w:p w:rsidR="00ED5BC4" w:rsidRPr="00ED5BC4"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p>
    <w:p w:rsidR="00ED5BC4" w:rsidRDefault="00ED5BC4" w:rsidP="00ED5BC4">
      <w:pPr>
        <w:numPr>
          <w:ilvl w:val="0"/>
          <w:numId w:val="2"/>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t xml:space="preserve">In the Source Tab, select SQL Query for Source Type, enter the following in the SQL Query field, and click </w:t>
      </w:r>
      <w:proofErr w:type="gramStart"/>
      <w:r w:rsidRPr="00ED5BC4">
        <w:rPr>
          <w:rFonts w:ascii="Times New Roman" w:eastAsia="Times New Roman" w:hAnsi="Times New Roman" w:cs="Times New Roman"/>
          <w:b/>
          <w:bCs/>
          <w:sz w:val="24"/>
          <w:szCs w:val="24"/>
          <w:lang w:eastAsia="en-IE"/>
        </w:rPr>
        <w:t>Next</w:t>
      </w:r>
      <w:proofErr w:type="gramEnd"/>
      <w:r w:rsidRPr="00ED5BC4">
        <w:rPr>
          <w:rFonts w:ascii="Times New Roman" w:eastAsia="Times New Roman" w:hAnsi="Times New Roman" w:cs="Times New Roman"/>
          <w:b/>
          <w:bCs/>
          <w:sz w:val="24"/>
          <w:szCs w:val="24"/>
          <w:lang w:eastAsia="en-IE"/>
        </w:rPr>
        <w:t>.</w:t>
      </w:r>
    </w:p>
    <w:p w:rsidR="00ED5BC4" w:rsidRPr="00ED5BC4" w:rsidRDefault="00ED5BC4" w:rsidP="00ED5BC4">
      <w:pPr>
        <w:spacing w:before="100" w:beforeAutospacing="1" w:after="100" w:afterAutospacing="1" w:line="240" w:lineRule="auto"/>
        <w:ind w:left="720"/>
        <w:rPr>
          <w:rFonts w:ascii="Times New Roman" w:eastAsia="Times New Roman" w:hAnsi="Times New Roman" w:cs="Times New Roman"/>
          <w:b/>
          <w:bCs/>
          <w:sz w:val="24"/>
          <w:szCs w:val="24"/>
          <w:lang w:eastAsia="en-IE"/>
        </w:rPr>
      </w:pPr>
    </w:p>
    <w:p w:rsidR="00ED5BC4" w:rsidRPr="00ED5BC4" w:rsidRDefault="00ED5BC4" w:rsidP="00093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b/>
          <w:bCs/>
          <w:sz w:val="20"/>
          <w:szCs w:val="20"/>
          <w:lang w:eastAsia="en-IE"/>
        </w:rPr>
      </w:pPr>
      <w:proofErr w:type="gramStart"/>
      <w:r w:rsidRPr="00ED5BC4">
        <w:rPr>
          <w:rFonts w:ascii="Courier New" w:eastAsia="Times New Roman" w:hAnsi="Courier New" w:cs="Courier New"/>
          <w:b/>
          <w:bCs/>
          <w:sz w:val="20"/>
          <w:szCs w:val="20"/>
          <w:lang w:eastAsia="en-IE"/>
        </w:rPr>
        <w:t>select</w:t>
      </w:r>
      <w:proofErr w:type="gramEnd"/>
      <w:r w:rsidRPr="00ED5BC4">
        <w:rPr>
          <w:rFonts w:ascii="Courier New" w:eastAsia="Times New Roman" w:hAnsi="Courier New" w:cs="Courier New"/>
          <w:b/>
          <w:bCs/>
          <w:sz w:val="20"/>
          <w:szCs w:val="20"/>
          <w:lang w:eastAsia="en-IE"/>
        </w:rPr>
        <w:t xml:space="preserve"> null link,</w:t>
      </w:r>
    </w:p>
    <w:p w:rsidR="00ED5BC4" w:rsidRPr="00ED5BC4" w:rsidRDefault="00ED5BC4" w:rsidP="00093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en-IE"/>
        </w:rPr>
      </w:pPr>
      <w:r w:rsidRPr="00ED5BC4">
        <w:rPr>
          <w:rFonts w:ascii="Courier New" w:eastAsia="Times New Roman" w:hAnsi="Courier New" w:cs="Courier New"/>
          <w:b/>
          <w:bCs/>
          <w:sz w:val="20"/>
          <w:szCs w:val="20"/>
          <w:lang w:eastAsia="en-IE"/>
        </w:rPr>
        <w:t xml:space="preserve">       </w:t>
      </w:r>
      <w:r w:rsidR="00093DB0">
        <w:rPr>
          <w:rFonts w:ascii="Courier New" w:eastAsia="Times New Roman" w:hAnsi="Courier New" w:cs="Courier New"/>
          <w:b/>
          <w:bCs/>
          <w:sz w:val="20"/>
          <w:szCs w:val="20"/>
          <w:lang w:eastAsia="en-IE"/>
        </w:rPr>
        <w:tab/>
      </w:r>
      <w:r w:rsidR="00093DB0">
        <w:rPr>
          <w:rFonts w:ascii="Courier New" w:eastAsia="Times New Roman" w:hAnsi="Courier New" w:cs="Courier New"/>
          <w:b/>
          <w:bCs/>
          <w:sz w:val="20"/>
          <w:szCs w:val="20"/>
          <w:lang w:eastAsia="en-IE"/>
        </w:rPr>
        <w:tab/>
      </w:r>
      <w:proofErr w:type="spellStart"/>
      <w:proofErr w:type="gramStart"/>
      <w:r w:rsidRPr="00ED5BC4">
        <w:rPr>
          <w:rFonts w:ascii="Courier New" w:eastAsia="Times New Roman" w:hAnsi="Courier New" w:cs="Courier New"/>
          <w:b/>
          <w:bCs/>
          <w:sz w:val="20"/>
          <w:szCs w:val="20"/>
          <w:lang w:eastAsia="en-IE"/>
        </w:rPr>
        <w:t>p.project</w:t>
      </w:r>
      <w:proofErr w:type="spellEnd"/>
      <w:proofErr w:type="gramEnd"/>
      <w:r w:rsidRPr="00ED5BC4">
        <w:rPr>
          <w:rFonts w:ascii="Courier New" w:eastAsia="Times New Roman" w:hAnsi="Courier New" w:cs="Courier New"/>
          <w:b/>
          <w:bCs/>
          <w:sz w:val="20"/>
          <w:szCs w:val="20"/>
          <w:lang w:eastAsia="en-IE"/>
        </w:rPr>
        <w:t xml:space="preserve"> label,</w:t>
      </w:r>
    </w:p>
    <w:p w:rsidR="00ED5BC4" w:rsidRPr="00ED5BC4" w:rsidRDefault="00ED5BC4" w:rsidP="00093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b/>
          <w:bCs/>
          <w:sz w:val="20"/>
          <w:szCs w:val="20"/>
          <w:lang w:eastAsia="en-IE"/>
        </w:rPr>
      </w:pPr>
      <w:r w:rsidRPr="00ED5BC4">
        <w:rPr>
          <w:rFonts w:ascii="Courier New" w:eastAsia="Times New Roman" w:hAnsi="Courier New" w:cs="Courier New"/>
          <w:b/>
          <w:bCs/>
          <w:sz w:val="20"/>
          <w:szCs w:val="20"/>
          <w:lang w:eastAsia="en-IE"/>
        </w:rPr>
        <w:t xml:space="preserve">     </w:t>
      </w:r>
      <w:r w:rsidR="00093DB0">
        <w:rPr>
          <w:rFonts w:ascii="Courier New" w:eastAsia="Times New Roman" w:hAnsi="Courier New" w:cs="Courier New"/>
          <w:b/>
          <w:bCs/>
          <w:sz w:val="20"/>
          <w:szCs w:val="20"/>
          <w:lang w:eastAsia="en-IE"/>
        </w:rPr>
        <w:t xml:space="preserve">  </w:t>
      </w:r>
      <w:r w:rsidRPr="00ED5BC4">
        <w:rPr>
          <w:rFonts w:ascii="Courier New" w:eastAsia="Times New Roman" w:hAnsi="Courier New" w:cs="Courier New"/>
          <w:b/>
          <w:bCs/>
          <w:sz w:val="20"/>
          <w:szCs w:val="20"/>
          <w:lang w:eastAsia="en-IE"/>
        </w:rPr>
        <w:t xml:space="preserve">  </w:t>
      </w:r>
      <w:proofErr w:type="spellStart"/>
      <w:proofErr w:type="gramStart"/>
      <w:r w:rsidRPr="00ED5BC4">
        <w:rPr>
          <w:rFonts w:ascii="Courier New" w:eastAsia="Times New Roman" w:hAnsi="Courier New" w:cs="Courier New"/>
          <w:b/>
          <w:bCs/>
          <w:sz w:val="20"/>
          <w:szCs w:val="20"/>
          <w:lang w:eastAsia="en-IE"/>
        </w:rPr>
        <w:t>t.task_count</w:t>
      </w:r>
      <w:proofErr w:type="spellEnd"/>
      <w:proofErr w:type="gramEnd"/>
      <w:r w:rsidRPr="00ED5BC4">
        <w:rPr>
          <w:rFonts w:ascii="Courier New" w:eastAsia="Times New Roman" w:hAnsi="Courier New" w:cs="Courier New"/>
          <w:b/>
          <w:bCs/>
          <w:sz w:val="20"/>
          <w:szCs w:val="20"/>
          <w:lang w:eastAsia="en-IE"/>
        </w:rPr>
        <w:t xml:space="preserve"> value</w:t>
      </w:r>
    </w:p>
    <w:p w:rsidR="00ED5BC4" w:rsidRPr="00ED5BC4" w:rsidRDefault="00ED5BC4" w:rsidP="00093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b/>
          <w:bCs/>
          <w:sz w:val="20"/>
          <w:szCs w:val="20"/>
          <w:lang w:eastAsia="en-IE"/>
        </w:rPr>
      </w:pPr>
      <w:proofErr w:type="gramStart"/>
      <w:r w:rsidRPr="00ED5BC4">
        <w:rPr>
          <w:rFonts w:ascii="Courier New" w:eastAsia="Times New Roman" w:hAnsi="Courier New" w:cs="Courier New"/>
          <w:b/>
          <w:bCs/>
          <w:sz w:val="20"/>
          <w:szCs w:val="20"/>
          <w:lang w:eastAsia="en-IE"/>
        </w:rPr>
        <w:t>from</w:t>
      </w:r>
      <w:proofErr w:type="gramEnd"/>
      <w:r w:rsidRPr="00ED5BC4">
        <w:rPr>
          <w:rFonts w:ascii="Courier New" w:eastAsia="Times New Roman" w:hAnsi="Courier New" w:cs="Courier New"/>
          <w:b/>
          <w:bCs/>
          <w:sz w:val="20"/>
          <w:szCs w:val="20"/>
          <w:lang w:eastAsia="en-IE"/>
        </w:rPr>
        <w:t xml:space="preserve"> (select </w:t>
      </w:r>
      <w:proofErr w:type="spellStart"/>
      <w:r w:rsidRPr="00ED5BC4">
        <w:rPr>
          <w:rFonts w:ascii="Courier New" w:eastAsia="Times New Roman" w:hAnsi="Courier New" w:cs="Courier New"/>
          <w:b/>
          <w:bCs/>
          <w:sz w:val="20"/>
          <w:szCs w:val="20"/>
          <w:lang w:eastAsia="en-IE"/>
        </w:rPr>
        <w:t>project_id</w:t>
      </w:r>
      <w:proofErr w:type="spellEnd"/>
      <w:r w:rsidRPr="00ED5BC4">
        <w:rPr>
          <w:rFonts w:ascii="Courier New" w:eastAsia="Times New Roman" w:hAnsi="Courier New" w:cs="Courier New"/>
          <w:b/>
          <w:bCs/>
          <w:sz w:val="20"/>
          <w:szCs w:val="20"/>
          <w:lang w:eastAsia="en-IE"/>
        </w:rPr>
        <w:t>,</w:t>
      </w:r>
    </w:p>
    <w:p w:rsidR="00ED5BC4" w:rsidRPr="00ED5BC4" w:rsidRDefault="00093DB0" w:rsidP="00093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b/>
          <w:bCs/>
          <w:sz w:val="20"/>
          <w:szCs w:val="20"/>
          <w:lang w:eastAsia="en-IE"/>
        </w:rPr>
      </w:pPr>
      <w:r>
        <w:rPr>
          <w:rFonts w:ascii="Courier New" w:eastAsia="Times New Roman" w:hAnsi="Courier New" w:cs="Courier New"/>
          <w:b/>
          <w:bCs/>
          <w:sz w:val="20"/>
          <w:szCs w:val="20"/>
          <w:lang w:eastAsia="en-IE"/>
        </w:rPr>
        <w:tab/>
      </w:r>
      <w:r>
        <w:rPr>
          <w:rFonts w:ascii="Courier New" w:eastAsia="Times New Roman" w:hAnsi="Courier New" w:cs="Courier New"/>
          <w:b/>
          <w:bCs/>
          <w:sz w:val="20"/>
          <w:szCs w:val="20"/>
          <w:lang w:eastAsia="en-IE"/>
        </w:rPr>
        <w:tab/>
      </w:r>
      <w:proofErr w:type="gramStart"/>
      <w:r w:rsidR="00ED5BC4" w:rsidRPr="00ED5BC4">
        <w:rPr>
          <w:rFonts w:ascii="Courier New" w:eastAsia="Times New Roman" w:hAnsi="Courier New" w:cs="Courier New"/>
          <w:b/>
          <w:bCs/>
          <w:sz w:val="20"/>
          <w:szCs w:val="20"/>
          <w:lang w:eastAsia="en-IE"/>
        </w:rPr>
        <w:t>count(</w:t>
      </w:r>
      <w:proofErr w:type="gramEnd"/>
      <w:r w:rsidR="00ED5BC4" w:rsidRPr="00ED5BC4">
        <w:rPr>
          <w:rFonts w:ascii="Courier New" w:eastAsia="Times New Roman" w:hAnsi="Courier New" w:cs="Courier New"/>
          <w:b/>
          <w:bCs/>
          <w:sz w:val="20"/>
          <w:szCs w:val="20"/>
          <w:lang w:eastAsia="en-IE"/>
        </w:rPr>
        <w:t xml:space="preserve">*) </w:t>
      </w:r>
      <w:proofErr w:type="spellStart"/>
      <w:r w:rsidR="00ED5BC4" w:rsidRPr="00ED5BC4">
        <w:rPr>
          <w:rFonts w:ascii="Courier New" w:eastAsia="Times New Roman" w:hAnsi="Courier New" w:cs="Courier New"/>
          <w:b/>
          <w:bCs/>
          <w:sz w:val="20"/>
          <w:szCs w:val="20"/>
          <w:lang w:eastAsia="en-IE"/>
        </w:rPr>
        <w:t>task_count</w:t>
      </w:r>
      <w:proofErr w:type="spellEnd"/>
      <w:r w:rsidR="00ED5BC4" w:rsidRPr="00ED5BC4">
        <w:rPr>
          <w:rFonts w:ascii="Courier New" w:eastAsia="Times New Roman" w:hAnsi="Courier New" w:cs="Courier New"/>
          <w:b/>
          <w:bCs/>
          <w:sz w:val="20"/>
          <w:szCs w:val="20"/>
          <w:lang w:eastAsia="en-IE"/>
        </w:rPr>
        <w:t xml:space="preserve"> from </w:t>
      </w:r>
      <w:proofErr w:type="spellStart"/>
      <w:r w:rsidR="00ED5BC4" w:rsidRPr="00ED5BC4">
        <w:rPr>
          <w:rFonts w:ascii="Courier New" w:eastAsia="Times New Roman" w:hAnsi="Courier New" w:cs="Courier New"/>
          <w:b/>
          <w:bCs/>
          <w:sz w:val="20"/>
          <w:szCs w:val="20"/>
          <w:lang w:eastAsia="en-IE"/>
        </w:rPr>
        <w:t>obe_tasks</w:t>
      </w:r>
      <w:proofErr w:type="spellEnd"/>
      <w:r w:rsidR="00ED5BC4" w:rsidRPr="00ED5BC4">
        <w:rPr>
          <w:rFonts w:ascii="Courier New" w:eastAsia="Times New Roman" w:hAnsi="Courier New" w:cs="Courier New"/>
          <w:b/>
          <w:bCs/>
          <w:sz w:val="20"/>
          <w:szCs w:val="20"/>
          <w:lang w:eastAsia="en-IE"/>
        </w:rPr>
        <w:t xml:space="preserve"> group by </w:t>
      </w:r>
      <w:proofErr w:type="spellStart"/>
      <w:r w:rsidR="00ED5BC4" w:rsidRPr="00ED5BC4">
        <w:rPr>
          <w:rFonts w:ascii="Courier New" w:eastAsia="Times New Roman" w:hAnsi="Courier New" w:cs="Courier New"/>
          <w:b/>
          <w:bCs/>
          <w:sz w:val="20"/>
          <w:szCs w:val="20"/>
          <w:lang w:eastAsia="en-IE"/>
        </w:rPr>
        <w:t>project_id</w:t>
      </w:r>
      <w:proofErr w:type="spellEnd"/>
      <w:r w:rsidR="00ED5BC4" w:rsidRPr="00ED5BC4">
        <w:rPr>
          <w:rFonts w:ascii="Courier New" w:eastAsia="Times New Roman" w:hAnsi="Courier New" w:cs="Courier New"/>
          <w:b/>
          <w:bCs/>
          <w:sz w:val="20"/>
          <w:szCs w:val="20"/>
          <w:lang w:eastAsia="en-IE"/>
        </w:rPr>
        <w:t>) t,</w:t>
      </w:r>
    </w:p>
    <w:p w:rsidR="00ED5BC4" w:rsidRPr="00ED5BC4" w:rsidRDefault="00ED5BC4" w:rsidP="00093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b/>
          <w:bCs/>
          <w:sz w:val="20"/>
          <w:szCs w:val="20"/>
          <w:lang w:eastAsia="en-IE"/>
        </w:rPr>
      </w:pPr>
      <w:r w:rsidRPr="00ED5BC4">
        <w:rPr>
          <w:rFonts w:ascii="Courier New" w:eastAsia="Times New Roman" w:hAnsi="Courier New" w:cs="Courier New"/>
          <w:b/>
          <w:bCs/>
          <w:sz w:val="20"/>
          <w:szCs w:val="20"/>
          <w:lang w:eastAsia="en-IE"/>
        </w:rPr>
        <w:t xml:space="preserve">    </w:t>
      </w:r>
      <w:r w:rsidR="00093DB0">
        <w:rPr>
          <w:rFonts w:ascii="Courier New" w:eastAsia="Times New Roman" w:hAnsi="Courier New" w:cs="Courier New"/>
          <w:b/>
          <w:bCs/>
          <w:sz w:val="20"/>
          <w:szCs w:val="20"/>
          <w:lang w:eastAsia="en-IE"/>
        </w:rPr>
        <w:t xml:space="preserve">    </w:t>
      </w:r>
      <w:r w:rsidRPr="00ED5BC4">
        <w:rPr>
          <w:rFonts w:ascii="Courier New" w:eastAsia="Times New Roman" w:hAnsi="Courier New" w:cs="Courier New"/>
          <w:b/>
          <w:bCs/>
          <w:sz w:val="20"/>
          <w:szCs w:val="20"/>
          <w:lang w:eastAsia="en-IE"/>
        </w:rPr>
        <w:t xml:space="preserve"> </w:t>
      </w:r>
      <w:proofErr w:type="spellStart"/>
      <w:proofErr w:type="gramStart"/>
      <w:r w:rsidRPr="00ED5BC4">
        <w:rPr>
          <w:rFonts w:ascii="Courier New" w:eastAsia="Times New Roman" w:hAnsi="Courier New" w:cs="Courier New"/>
          <w:b/>
          <w:bCs/>
          <w:sz w:val="20"/>
          <w:szCs w:val="20"/>
          <w:lang w:eastAsia="en-IE"/>
        </w:rPr>
        <w:t>obe_projects</w:t>
      </w:r>
      <w:proofErr w:type="spellEnd"/>
      <w:proofErr w:type="gramEnd"/>
      <w:r w:rsidRPr="00ED5BC4">
        <w:rPr>
          <w:rFonts w:ascii="Courier New" w:eastAsia="Times New Roman" w:hAnsi="Courier New" w:cs="Courier New"/>
          <w:b/>
          <w:bCs/>
          <w:sz w:val="20"/>
          <w:szCs w:val="20"/>
          <w:lang w:eastAsia="en-IE"/>
        </w:rPr>
        <w:t xml:space="preserve"> p</w:t>
      </w:r>
    </w:p>
    <w:p w:rsidR="00ED5BC4" w:rsidRPr="00ED5BC4" w:rsidRDefault="00ED5BC4" w:rsidP="00ED5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b/>
          <w:bCs/>
          <w:sz w:val="20"/>
          <w:szCs w:val="20"/>
          <w:lang w:eastAsia="en-IE"/>
        </w:rPr>
      </w:pPr>
      <w:proofErr w:type="gramStart"/>
      <w:r w:rsidRPr="00ED5BC4">
        <w:rPr>
          <w:rFonts w:ascii="Courier New" w:eastAsia="Times New Roman" w:hAnsi="Courier New" w:cs="Courier New"/>
          <w:b/>
          <w:bCs/>
          <w:sz w:val="20"/>
          <w:szCs w:val="20"/>
          <w:lang w:eastAsia="en-IE"/>
        </w:rPr>
        <w:t>where</w:t>
      </w:r>
      <w:proofErr w:type="gramEnd"/>
      <w:r w:rsidRPr="00ED5BC4">
        <w:rPr>
          <w:rFonts w:ascii="Courier New" w:eastAsia="Times New Roman" w:hAnsi="Courier New" w:cs="Courier New"/>
          <w:b/>
          <w:bCs/>
          <w:sz w:val="20"/>
          <w:szCs w:val="20"/>
          <w:lang w:eastAsia="en-IE"/>
        </w:rPr>
        <w:t xml:space="preserve"> </w:t>
      </w:r>
      <w:proofErr w:type="spellStart"/>
      <w:r w:rsidRPr="00ED5BC4">
        <w:rPr>
          <w:rFonts w:ascii="Courier New" w:eastAsia="Times New Roman" w:hAnsi="Courier New" w:cs="Courier New"/>
          <w:b/>
          <w:bCs/>
          <w:sz w:val="20"/>
          <w:szCs w:val="20"/>
          <w:lang w:eastAsia="en-IE"/>
        </w:rPr>
        <w:t>t.project_id</w:t>
      </w:r>
      <w:proofErr w:type="spellEnd"/>
      <w:r w:rsidRPr="00ED5BC4">
        <w:rPr>
          <w:rFonts w:ascii="Courier New" w:eastAsia="Times New Roman" w:hAnsi="Courier New" w:cs="Courier New"/>
          <w:b/>
          <w:bCs/>
          <w:sz w:val="20"/>
          <w:szCs w:val="20"/>
          <w:lang w:eastAsia="en-IE"/>
        </w:rPr>
        <w:t xml:space="preserve"> = </w:t>
      </w:r>
      <w:proofErr w:type="spellStart"/>
      <w:r w:rsidRPr="00ED5BC4">
        <w:rPr>
          <w:rFonts w:ascii="Courier New" w:eastAsia="Times New Roman" w:hAnsi="Courier New" w:cs="Courier New"/>
          <w:b/>
          <w:bCs/>
          <w:sz w:val="20"/>
          <w:szCs w:val="20"/>
          <w:lang w:eastAsia="en-IE"/>
        </w:rPr>
        <w:t>p.project_id</w:t>
      </w:r>
      <w:proofErr w:type="spellEnd"/>
    </w:p>
    <w:p w:rsidR="00ED5BC4"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lastRenderedPageBreak/>
        <w:drawing>
          <wp:inline distT="0" distB="0" distL="0" distR="0">
            <wp:extent cx="5602406" cy="4176735"/>
            <wp:effectExtent l="0" t="0" r="0" b="0"/>
            <wp:docPr id="40" name="Picture 40" descr="Create Chart: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e Chart: Sour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8720" cy="4203808"/>
                    </a:xfrm>
                    <a:prstGeom prst="rect">
                      <a:avLst/>
                    </a:prstGeom>
                    <a:noFill/>
                    <a:ln>
                      <a:noFill/>
                    </a:ln>
                  </pic:spPr>
                </pic:pic>
              </a:graphicData>
            </a:graphic>
          </wp:inline>
        </w:drawing>
      </w:r>
      <w:hyperlink r:id="rId19" w:history="1"/>
      <w:r w:rsidRPr="00ED5BC4">
        <w:rPr>
          <w:rFonts w:ascii="Times New Roman" w:eastAsia="Times New Roman" w:hAnsi="Times New Roman" w:cs="Times New Roman"/>
          <w:b/>
          <w:bCs/>
          <w:sz w:val="24"/>
          <w:szCs w:val="24"/>
          <w:lang w:eastAsia="en-IE"/>
        </w:rPr>
        <w:t xml:space="preserve"> </w:t>
      </w:r>
    </w:p>
    <w:p w:rsidR="00ED5BC4" w:rsidRPr="00ED5BC4"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p>
    <w:p w:rsidR="00ED5BC4" w:rsidRDefault="00ED5BC4" w:rsidP="00ED5BC4">
      <w:pPr>
        <w:numPr>
          <w:ilvl w:val="0"/>
          <w:numId w:val="2"/>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t>Select LABEL for Label Column, VALUE for Value Column, and click Create.</w:t>
      </w:r>
    </w:p>
    <w:p w:rsidR="00ED5BC4" w:rsidRPr="00ED5BC4" w:rsidRDefault="00ED5BC4" w:rsidP="00ED5BC4">
      <w:pPr>
        <w:spacing w:before="100" w:beforeAutospacing="1" w:after="100" w:afterAutospacing="1" w:line="240" w:lineRule="auto"/>
        <w:ind w:left="720"/>
        <w:rPr>
          <w:rFonts w:ascii="Times New Roman" w:eastAsia="Times New Roman" w:hAnsi="Times New Roman" w:cs="Times New Roman"/>
          <w:b/>
          <w:bCs/>
          <w:sz w:val="24"/>
          <w:szCs w:val="24"/>
          <w:lang w:eastAsia="en-IE"/>
        </w:rPr>
      </w:pPr>
    </w:p>
    <w:p w:rsidR="00ED5BC4"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drawing>
          <wp:inline distT="0" distB="0" distL="0" distR="0">
            <wp:extent cx="5711825" cy="2449830"/>
            <wp:effectExtent l="0" t="0" r="3175" b="7620"/>
            <wp:docPr id="39" name="Picture 39" descr="Create Chart: Column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e Chart: Column Mapp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1825" cy="2449830"/>
                    </a:xfrm>
                    <a:prstGeom prst="rect">
                      <a:avLst/>
                    </a:prstGeom>
                    <a:noFill/>
                    <a:ln>
                      <a:noFill/>
                    </a:ln>
                  </pic:spPr>
                </pic:pic>
              </a:graphicData>
            </a:graphic>
          </wp:inline>
        </w:drawing>
      </w:r>
      <w:hyperlink r:id="rId21" w:history="1"/>
      <w:r w:rsidRPr="00ED5BC4">
        <w:rPr>
          <w:rFonts w:ascii="Times New Roman" w:eastAsia="Times New Roman" w:hAnsi="Times New Roman" w:cs="Times New Roman"/>
          <w:b/>
          <w:bCs/>
          <w:sz w:val="24"/>
          <w:szCs w:val="24"/>
          <w:lang w:eastAsia="en-IE"/>
        </w:rPr>
        <w:t xml:space="preserve"> </w:t>
      </w:r>
    </w:p>
    <w:p w:rsidR="00ED5BC4" w:rsidRDefault="00ED5BC4">
      <w:pPr>
        <w:rPr>
          <w:rFonts w:ascii="Times New Roman" w:eastAsia="Times New Roman" w:hAnsi="Times New Roman" w:cs="Times New Roman"/>
          <w:b/>
          <w:bCs/>
          <w:sz w:val="24"/>
          <w:szCs w:val="24"/>
          <w:lang w:eastAsia="en-IE"/>
        </w:rPr>
      </w:pPr>
      <w:r>
        <w:rPr>
          <w:rFonts w:ascii="Times New Roman" w:eastAsia="Times New Roman" w:hAnsi="Times New Roman" w:cs="Times New Roman"/>
          <w:b/>
          <w:bCs/>
          <w:sz w:val="24"/>
          <w:szCs w:val="24"/>
          <w:lang w:eastAsia="en-IE"/>
        </w:rPr>
        <w:br w:type="page"/>
      </w:r>
    </w:p>
    <w:p w:rsidR="00ED5BC4" w:rsidRPr="00ED5BC4"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p>
    <w:p w:rsidR="00ED5BC4" w:rsidRDefault="00ED5BC4" w:rsidP="00ED5BC4">
      <w:pPr>
        <w:numPr>
          <w:ilvl w:val="0"/>
          <w:numId w:val="2"/>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t>The new chart page is created. Click Save and Run Page.</w:t>
      </w:r>
    </w:p>
    <w:p w:rsidR="00ED5BC4" w:rsidRPr="00ED5BC4" w:rsidRDefault="00ED5BC4" w:rsidP="00ED5BC4">
      <w:pPr>
        <w:spacing w:before="100" w:beforeAutospacing="1" w:after="100" w:afterAutospacing="1" w:line="240" w:lineRule="auto"/>
        <w:ind w:left="720"/>
        <w:rPr>
          <w:rFonts w:ascii="Times New Roman" w:eastAsia="Times New Roman" w:hAnsi="Times New Roman" w:cs="Times New Roman"/>
          <w:b/>
          <w:bCs/>
          <w:sz w:val="24"/>
          <w:szCs w:val="24"/>
          <w:lang w:eastAsia="en-IE"/>
        </w:rPr>
      </w:pPr>
    </w:p>
    <w:p w:rsidR="00ED5BC4"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drawing>
          <wp:inline distT="0" distB="0" distL="0" distR="0">
            <wp:extent cx="4333240" cy="907415"/>
            <wp:effectExtent l="0" t="0" r="0" b="6985"/>
            <wp:docPr id="38" name="Picture 38" descr="Save and Run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ve and Run Page ic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33240" cy="907415"/>
                    </a:xfrm>
                    <a:prstGeom prst="rect">
                      <a:avLst/>
                    </a:prstGeom>
                    <a:noFill/>
                    <a:ln>
                      <a:noFill/>
                    </a:ln>
                  </pic:spPr>
                </pic:pic>
              </a:graphicData>
            </a:graphic>
          </wp:inline>
        </w:drawing>
      </w:r>
      <w:hyperlink r:id="rId23" w:history="1"/>
      <w:r w:rsidRPr="00ED5BC4">
        <w:rPr>
          <w:rFonts w:ascii="Times New Roman" w:eastAsia="Times New Roman" w:hAnsi="Times New Roman" w:cs="Times New Roman"/>
          <w:b/>
          <w:bCs/>
          <w:sz w:val="24"/>
          <w:szCs w:val="24"/>
          <w:lang w:eastAsia="en-IE"/>
        </w:rPr>
        <w:t xml:space="preserve"> </w:t>
      </w:r>
    </w:p>
    <w:p w:rsidR="00ED5BC4" w:rsidRPr="00ED5BC4"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p>
    <w:p w:rsidR="00ED5BC4" w:rsidRDefault="00ED5BC4" w:rsidP="00ED5BC4">
      <w:pPr>
        <w:numPr>
          <w:ilvl w:val="0"/>
          <w:numId w:val="2"/>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t>You may receive a Log In screen, where you must enter your Oracle Application Express credentials, and click Log In.</w:t>
      </w:r>
    </w:p>
    <w:p w:rsidR="00ED5BC4" w:rsidRPr="00ED5BC4" w:rsidRDefault="00ED5BC4" w:rsidP="00ED5BC4">
      <w:pPr>
        <w:spacing w:before="100" w:beforeAutospacing="1" w:after="100" w:afterAutospacing="1" w:line="240" w:lineRule="auto"/>
        <w:ind w:left="720"/>
        <w:rPr>
          <w:rFonts w:ascii="Times New Roman" w:eastAsia="Times New Roman" w:hAnsi="Times New Roman" w:cs="Times New Roman"/>
          <w:b/>
          <w:bCs/>
          <w:sz w:val="24"/>
          <w:szCs w:val="24"/>
          <w:lang w:eastAsia="en-IE"/>
        </w:rPr>
      </w:pPr>
    </w:p>
    <w:p w:rsidR="00ED5BC4" w:rsidRDefault="00ED5BC4" w:rsidP="00ED5BC4">
      <w:pPr>
        <w:numPr>
          <w:ilvl w:val="0"/>
          <w:numId w:val="2"/>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t>Observe the animation as the chart loads. The pie chart shows the numbers of tasks per project. Keep your mouse over the pie to display tool tip for the chart data. Also notice that the corresponding entry in the Legend getting highlighted while other entries fade out.</w:t>
      </w:r>
    </w:p>
    <w:p w:rsidR="00ED5BC4" w:rsidRDefault="00ED5BC4" w:rsidP="00ED5BC4">
      <w:pPr>
        <w:pStyle w:val="ListParagraph"/>
        <w:rPr>
          <w:rFonts w:ascii="Times New Roman" w:eastAsia="Times New Roman" w:hAnsi="Times New Roman" w:cs="Times New Roman"/>
          <w:b/>
          <w:bCs/>
          <w:sz w:val="24"/>
          <w:szCs w:val="24"/>
          <w:lang w:eastAsia="en-IE"/>
        </w:rPr>
      </w:pPr>
    </w:p>
    <w:p w:rsidR="00ED5BC4" w:rsidRPr="00ED5BC4" w:rsidRDefault="00ED5BC4" w:rsidP="00ED5BC4">
      <w:pPr>
        <w:spacing w:before="100" w:beforeAutospacing="1" w:after="100" w:afterAutospacing="1" w:line="240" w:lineRule="auto"/>
        <w:ind w:left="720"/>
        <w:rPr>
          <w:rFonts w:ascii="Times New Roman" w:eastAsia="Times New Roman" w:hAnsi="Times New Roman" w:cs="Times New Roman"/>
          <w:b/>
          <w:bCs/>
          <w:sz w:val="24"/>
          <w:szCs w:val="24"/>
          <w:lang w:eastAsia="en-IE"/>
        </w:rPr>
      </w:pPr>
    </w:p>
    <w:p w:rsidR="00ED5BC4"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drawing>
          <wp:inline distT="0" distB="0" distL="0" distR="0">
            <wp:extent cx="4346812" cy="2809601"/>
            <wp:effectExtent l="0" t="0" r="0" b="0"/>
            <wp:docPr id="37" name="Picture 37" descr="Tasks per Projec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sks per Project Ch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58276" cy="2817011"/>
                    </a:xfrm>
                    <a:prstGeom prst="rect">
                      <a:avLst/>
                    </a:prstGeom>
                    <a:noFill/>
                    <a:ln>
                      <a:noFill/>
                    </a:ln>
                  </pic:spPr>
                </pic:pic>
              </a:graphicData>
            </a:graphic>
          </wp:inline>
        </w:drawing>
      </w:r>
      <w:hyperlink r:id="rId25" w:history="1"/>
      <w:r w:rsidRPr="00ED5BC4">
        <w:rPr>
          <w:rFonts w:ascii="Times New Roman" w:eastAsia="Times New Roman" w:hAnsi="Times New Roman" w:cs="Times New Roman"/>
          <w:b/>
          <w:bCs/>
          <w:sz w:val="24"/>
          <w:szCs w:val="24"/>
          <w:lang w:eastAsia="en-IE"/>
        </w:rPr>
        <w:t xml:space="preserve"> </w:t>
      </w:r>
    </w:p>
    <w:p w:rsidR="00ED5BC4" w:rsidRPr="00ED5BC4" w:rsidRDefault="00ED5BC4" w:rsidP="00093DB0">
      <w:pPr>
        <w:rPr>
          <w:rFonts w:ascii="Times New Roman" w:eastAsia="Times New Roman" w:hAnsi="Times New Roman" w:cs="Times New Roman"/>
          <w:b/>
          <w:bCs/>
          <w:sz w:val="24"/>
          <w:szCs w:val="24"/>
          <w:lang w:eastAsia="en-IE"/>
        </w:rPr>
      </w:pPr>
    </w:p>
    <w:p w:rsidR="00ED5BC4" w:rsidRPr="00ED5BC4" w:rsidRDefault="00ED5BC4" w:rsidP="00ED5BC4">
      <w:pPr>
        <w:numPr>
          <w:ilvl w:val="0"/>
          <w:numId w:val="2"/>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t>Click Edit Page &lt;n&gt; in the developer toolbar.</w:t>
      </w:r>
    </w:p>
    <w:p w:rsidR="00093DB0"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drawing>
          <wp:inline distT="0" distB="0" distL="0" distR="0">
            <wp:extent cx="4087495" cy="389255"/>
            <wp:effectExtent l="0" t="0" r="8255" b="0"/>
            <wp:docPr id="36" name="Picture 36" descr="Developer toolbar: Edit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veloper toolbar: Edit Pag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7495" cy="389255"/>
                    </a:xfrm>
                    <a:prstGeom prst="rect">
                      <a:avLst/>
                    </a:prstGeom>
                    <a:noFill/>
                    <a:ln>
                      <a:noFill/>
                    </a:ln>
                  </pic:spPr>
                </pic:pic>
              </a:graphicData>
            </a:graphic>
          </wp:inline>
        </w:drawing>
      </w:r>
      <w:hyperlink r:id="rId27" w:history="1"/>
      <w:r w:rsidRPr="00ED5BC4">
        <w:rPr>
          <w:rFonts w:ascii="Times New Roman" w:eastAsia="Times New Roman" w:hAnsi="Times New Roman" w:cs="Times New Roman"/>
          <w:b/>
          <w:bCs/>
          <w:sz w:val="24"/>
          <w:szCs w:val="24"/>
          <w:lang w:eastAsia="en-IE"/>
        </w:rPr>
        <w:t xml:space="preserve"> </w:t>
      </w:r>
    </w:p>
    <w:p w:rsidR="00093DB0" w:rsidRDefault="00093DB0">
      <w:pPr>
        <w:rPr>
          <w:rFonts w:ascii="Times New Roman" w:eastAsia="Times New Roman" w:hAnsi="Times New Roman" w:cs="Times New Roman"/>
          <w:b/>
          <w:bCs/>
          <w:sz w:val="24"/>
          <w:szCs w:val="24"/>
          <w:lang w:eastAsia="en-IE"/>
        </w:rPr>
      </w:pPr>
      <w:r>
        <w:rPr>
          <w:rFonts w:ascii="Times New Roman" w:eastAsia="Times New Roman" w:hAnsi="Times New Roman" w:cs="Times New Roman"/>
          <w:b/>
          <w:bCs/>
          <w:sz w:val="24"/>
          <w:szCs w:val="24"/>
          <w:lang w:eastAsia="en-IE"/>
        </w:rPr>
        <w:br w:type="page"/>
      </w:r>
    </w:p>
    <w:p w:rsidR="00ED5BC4" w:rsidRPr="00ED5BC4" w:rsidRDefault="00ED5BC4" w:rsidP="00ED5BC4">
      <w:pPr>
        <w:spacing w:before="100" w:beforeAutospacing="1" w:after="100" w:afterAutospacing="1" w:line="240" w:lineRule="auto"/>
        <w:outlineLvl w:val="1"/>
        <w:rPr>
          <w:rFonts w:ascii="Times New Roman" w:eastAsia="Times New Roman" w:hAnsi="Times New Roman" w:cs="Times New Roman"/>
          <w:b/>
          <w:bCs/>
          <w:sz w:val="36"/>
          <w:szCs w:val="36"/>
          <w:lang w:eastAsia="en-IE"/>
        </w:rPr>
      </w:pPr>
      <w:r w:rsidRPr="00ED5BC4">
        <w:rPr>
          <w:rFonts w:ascii="Times New Roman" w:eastAsia="Times New Roman" w:hAnsi="Times New Roman" w:cs="Times New Roman"/>
          <w:b/>
          <w:bCs/>
          <w:sz w:val="36"/>
          <w:szCs w:val="36"/>
          <w:lang w:eastAsia="en-IE"/>
        </w:rPr>
        <w:lastRenderedPageBreak/>
        <w:t>Adding a Chart in Page Designer</w:t>
      </w:r>
    </w:p>
    <w:p w:rsidR="00ED5BC4" w:rsidRPr="00ED5BC4" w:rsidRDefault="00ED5BC4" w:rsidP="00ED5BC4">
      <w:pPr>
        <w:spacing w:before="100" w:beforeAutospacing="1" w:after="100" w:afterAutospacing="1" w:line="240" w:lineRule="auto"/>
        <w:rPr>
          <w:rFonts w:ascii="Times New Roman" w:eastAsia="Times New Roman" w:hAnsi="Times New Roman" w:cs="Times New Roman"/>
          <w:sz w:val="24"/>
          <w:szCs w:val="24"/>
          <w:lang w:eastAsia="en-IE"/>
        </w:rPr>
      </w:pPr>
      <w:r w:rsidRPr="00ED5BC4">
        <w:rPr>
          <w:rFonts w:ascii="Times New Roman" w:eastAsia="Times New Roman" w:hAnsi="Times New Roman" w:cs="Times New Roman"/>
          <w:sz w:val="24"/>
          <w:szCs w:val="24"/>
          <w:lang w:eastAsia="en-IE"/>
        </w:rPr>
        <w:t>In this sec</w:t>
      </w:r>
      <w:r>
        <w:rPr>
          <w:rFonts w:ascii="Times New Roman" w:eastAsia="Times New Roman" w:hAnsi="Times New Roman" w:cs="Times New Roman"/>
          <w:sz w:val="24"/>
          <w:szCs w:val="24"/>
          <w:lang w:eastAsia="en-IE"/>
        </w:rPr>
        <w:t>tion, you add a Bar chart to</w:t>
      </w:r>
      <w:r w:rsidRPr="00ED5BC4">
        <w:rPr>
          <w:rFonts w:ascii="Times New Roman" w:eastAsia="Times New Roman" w:hAnsi="Times New Roman" w:cs="Times New Roman"/>
          <w:sz w:val="24"/>
          <w:szCs w:val="24"/>
          <w:lang w:eastAsia="en-IE"/>
        </w:rPr>
        <w:t xml:space="preserve"> an existing page by using Page Designer. You add the chart to the same page where you created the Pie chart (in the previous section).</w:t>
      </w:r>
    </w:p>
    <w:p w:rsidR="00ED5BC4" w:rsidRPr="00ED5BC4" w:rsidRDefault="00ED5BC4" w:rsidP="00ED5BC4">
      <w:pPr>
        <w:numPr>
          <w:ilvl w:val="0"/>
          <w:numId w:val="3"/>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t>View the page in Page Designer. In this tutorial, the page 4 (Tasks per Project Chart) is opened in Page Designer.</w:t>
      </w:r>
    </w:p>
    <w:p w:rsidR="00ED5BC4" w:rsidRPr="00ED5BC4" w:rsidRDefault="00ED5BC4" w:rsidP="00ED5BC4">
      <w:pPr>
        <w:numPr>
          <w:ilvl w:val="0"/>
          <w:numId w:val="3"/>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t>In the Gallery at the bottom of the central pane, click Regions and locate Chart.</w:t>
      </w:r>
    </w:p>
    <w:p w:rsidR="00ED5BC4" w:rsidRPr="00ED5BC4"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drawing>
          <wp:inline distT="0" distB="0" distL="0" distR="0">
            <wp:extent cx="4906645" cy="2661285"/>
            <wp:effectExtent l="0" t="0" r="8255" b="5715"/>
            <wp:docPr id="35" name="Picture 35" descr="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aller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06645" cy="2661285"/>
                    </a:xfrm>
                    <a:prstGeom prst="rect">
                      <a:avLst/>
                    </a:prstGeom>
                    <a:noFill/>
                    <a:ln>
                      <a:noFill/>
                    </a:ln>
                  </pic:spPr>
                </pic:pic>
              </a:graphicData>
            </a:graphic>
          </wp:inline>
        </w:drawing>
      </w:r>
      <w:hyperlink r:id="rId29" w:history="1"/>
      <w:r w:rsidRPr="00ED5BC4">
        <w:rPr>
          <w:rFonts w:ascii="Times New Roman" w:eastAsia="Times New Roman" w:hAnsi="Times New Roman" w:cs="Times New Roman"/>
          <w:b/>
          <w:bCs/>
          <w:sz w:val="24"/>
          <w:szCs w:val="24"/>
          <w:lang w:eastAsia="en-IE"/>
        </w:rPr>
        <w:t xml:space="preserve"> </w:t>
      </w:r>
    </w:p>
    <w:p w:rsidR="00ED5BC4" w:rsidRPr="00ED5BC4" w:rsidRDefault="00ED5BC4" w:rsidP="00ED5BC4">
      <w:pPr>
        <w:numPr>
          <w:ilvl w:val="0"/>
          <w:numId w:val="3"/>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t>Right-click Chart in the Gallery to view a context menu. Select Add To, Content Body, Tasks per Project Chart and choose Column After.</w:t>
      </w:r>
    </w:p>
    <w:p w:rsidR="00ED5BC4" w:rsidRPr="00ED5BC4"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drawing>
          <wp:inline distT="0" distB="0" distL="0" distR="0">
            <wp:extent cx="3971290" cy="2661285"/>
            <wp:effectExtent l="0" t="0" r="0" b="5715"/>
            <wp:docPr id="34" name="Picture 34" descr="Chart contex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art context menu"/>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71290" cy="2661285"/>
                    </a:xfrm>
                    <a:prstGeom prst="rect">
                      <a:avLst/>
                    </a:prstGeom>
                    <a:noFill/>
                    <a:ln>
                      <a:noFill/>
                    </a:ln>
                  </pic:spPr>
                </pic:pic>
              </a:graphicData>
            </a:graphic>
          </wp:inline>
        </w:drawing>
      </w:r>
      <w:hyperlink r:id="rId31" w:history="1"/>
      <w:r w:rsidRPr="00ED5BC4">
        <w:rPr>
          <w:rFonts w:ascii="Times New Roman" w:eastAsia="Times New Roman" w:hAnsi="Times New Roman" w:cs="Times New Roman"/>
          <w:b/>
          <w:bCs/>
          <w:sz w:val="24"/>
          <w:szCs w:val="24"/>
          <w:lang w:eastAsia="en-IE"/>
        </w:rPr>
        <w:t xml:space="preserve"> </w:t>
      </w:r>
    </w:p>
    <w:p w:rsidR="00093DB0" w:rsidRDefault="00ED5BC4" w:rsidP="00ED5BC4">
      <w:pPr>
        <w:spacing w:before="100" w:beforeAutospacing="1" w:after="10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t>Page Designer indicates what actions are required next.</w:t>
      </w:r>
    </w:p>
    <w:p w:rsidR="00093DB0" w:rsidRDefault="00093DB0">
      <w:pPr>
        <w:rPr>
          <w:rFonts w:ascii="Times New Roman" w:eastAsia="Times New Roman" w:hAnsi="Times New Roman" w:cs="Times New Roman"/>
          <w:b/>
          <w:bCs/>
          <w:sz w:val="24"/>
          <w:szCs w:val="24"/>
          <w:lang w:eastAsia="en-IE"/>
        </w:rPr>
      </w:pPr>
      <w:r>
        <w:rPr>
          <w:rFonts w:ascii="Times New Roman" w:eastAsia="Times New Roman" w:hAnsi="Times New Roman" w:cs="Times New Roman"/>
          <w:b/>
          <w:bCs/>
          <w:sz w:val="24"/>
          <w:szCs w:val="24"/>
          <w:lang w:eastAsia="en-IE"/>
        </w:rPr>
        <w:br w:type="page"/>
      </w:r>
    </w:p>
    <w:p w:rsidR="00ED5BC4" w:rsidRDefault="00ED5BC4" w:rsidP="00ED5BC4">
      <w:pPr>
        <w:numPr>
          <w:ilvl w:val="0"/>
          <w:numId w:val="3"/>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lastRenderedPageBreak/>
        <w:t>In the Region tab, enter Tasks per Project Chart 2 for Title and select the Attributes node in the Rendering tab.</w:t>
      </w:r>
    </w:p>
    <w:p w:rsidR="00ED5BC4" w:rsidRPr="00ED5BC4" w:rsidRDefault="00ED5BC4" w:rsidP="00ED5BC4">
      <w:pPr>
        <w:spacing w:before="100" w:beforeAutospacing="1" w:after="100" w:afterAutospacing="1" w:line="240" w:lineRule="auto"/>
        <w:ind w:left="720"/>
        <w:rPr>
          <w:rFonts w:ascii="Times New Roman" w:eastAsia="Times New Roman" w:hAnsi="Times New Roman" w:cs="Times New Roman"/>
          <w:b/>
          <w:bCs/>
          <w:sz w:val="24"/>
          <w:szCs w:val="24"/>
          <w:lang w:eastAsia="en-IE"/>
        </w:rPr>
      </w:pPr>
    </w:p>
    <w:p w:rsidR="00ED5BC4"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drawing>
          <wp:inline distT="0" distB="0" distL="0" distR="0">
            <wp:extent cx="3002280" cy="3084195"/>
            <wp:effectExtent l="0" t="0" r="7620" b="1905"/>
            <wp:docPr id="33" name="Picture 33" descr="Region Properties of Tasks per Project 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gion Properties of Tasks per Project Chart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2280" cy="3084195"/>
                    </a:xfrm>
                    <a:prstGeom prst="rect">
                      <a:avLst/>
                    </a:prstGeom>
                    <a:noFill/>
                    <a:ln>
                      <a:noFill/>
                    </a:ln>
                  </pic:spPr>
                </pic:pic>
              </a:graphicData>
            </a:graphic>
          </wp:inline>
        </w:drawing>
      </w:r>
      <w:hyperlink r:id="rId33" w:history="1"/>
      <w:r w:rsidRPr="00ED5BC4">
        <w:rPr>
          <w:rFonts w:ascii="Times New Roman" w:eastAsia="Times New Roman" w:hAnsi="Times New Roman" w:cs="Times New Roman"/>
          <w:b/>
          <w:bCs/>
          <w:sz w:val="24"/>
          <w:szCs w:val="24"/>
          <w:lang w:eastAsia="en-IE"/>
        </w:rPr>
        <w:t xml:space="preserve"> </w:t>
      </w:r>
      <w:r w:rsidRPr="00ED5BC4">
        <w:rPr>
          <w:rFonts w:ascii="Times New Roman" w:eastAsia="Times New Roman" w:hAnsi="Times New Roman" w:cs="Times New Roman"/>
          <w:b/>
          <w:bCs/>
          <w:noProof/>
          <w:sz w:val="24"/>
          <w:szCs w:val="24"/>
          <w:lang w:eastAsia="en-IE"/>
        </w:rPr>
        <w:drawing>
          <wp:inline distT="0" distB="0" distL="0" distR="0">
            <wp:extent cx="2927350" cy="4646930"/>
            <wp:effectExtent l="0" t="0" r="6350" b="1270"/>
            <wp:docPr id="32" name="Picture 32" descr="Rendering tab of Tasks per Project Char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ndering tab of Tasks per Project Chart p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27350" cy="4646930"/>
                    </a:xfrm>
                    <a:prstGeom prst="rect">
                      <a:avLst/>
                    </a:prstGeom>
                    <a:noFill/>
                    <a:ln>
                      <a:noFill/>
                    </a:ln>
                  </pic:spPr>
                </pic:pic>
              </a:graphicData>
            </a:graphic>
          </wp:inline>
        </w:drawing>
      </w:r>
      <w:hyperlink r:id="rId35" w:history="1"/>
      <w:r w:rsidRPr="00ED5BC4">
        <w:rPr>
          <w:rFonts w:ascii="Times New Roman" w:eastAsia="Times New Roman" w:hAnsi="Times New Roman" w:cs="Times New Roman"/>
          <w:b/>
          <w:bCs/>
          <w:sz w:val="24"/>
          <w:szCs w:val="24"/>
          <w:lang w:eastAsia="en-IE"/>
        </w:rPr>
        <w:t xml:space="preserve"> </w:t>
      </w:r>
    </w:p>
    <w:p w:rsidR="00ED5BC4" w:rsidRDefault="00ED5BC4">
      <w:pPr>
        <w:rPr>
          <w:rFonts w:ascii="Times New Roman" w:eastAsia="Times New Roman" w:hAnsi="Times New Roman" w:cs="Times New Roman"/>
          <w:b/>
          <w:bCs/>
          <w:sz w:val="24"/>
          <w:szCs w:val="24"/>
          <w:lang w:eastAsia="en-IE"/>
        </w:rPr>
      </w:pPr>
      <w:r>
        <w:rPr>
          <w:rFonts w:ascii="Times New Roman" w:eastAsia="Times New Roman" w:hAnsi="Times New Roman" w:cs="Times New Roman"/>
          <w:b/>
          <w:bCs/>
          <w:sz w:val="24"/>
          <w:szCs w:val="24"/>
          <w:lang w:eastAsia="en-IE"/>
        </w:rPr>
        <w:br w:type="page"/>
      </w:r>
    </w:p>
    <w:p w:rsidR="00ED5BC4" w:rsidRPr="00ED5BC4" w:rsidRDefault="00ED5BC4" w:rsidP="00ED5BC4">
      <w:pPr>
        <w:numPr>
          <w:ilvl w:val="0"/>
          <w:numId w:val="3"/>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lastRenderedPageBreak/>
        <w:t xml:space="preserve">In the Attributes tab, select Bar for Type, Horizontal for Orientation and select the </w:t>
      </w:r>
      <w:proofErr w:type="gramStart"/>
      <w:r w:rsidRPr="00ED5BC4">
        <w:rPr>
          <w:rFonts w:ascii="Times New Roman" w:eastAsia="Times New Roman" w:hAnsi="Times New Roman" w:cs="Times New Roman"/>
          <w:b/>
          <w:bCs/>
          <w:sz w:val="24"/>
          <w:szCs w:val="24"/>
          <w:lang w:eastAsia="en-IE"/>
        </w:rPr>
        <w:t>New</w:t>
      </w:r>
      <w:proofErr w:type="gramEnd"/>
      <w:r w:rsidRPr="00ED5BC4">
        <w:rPr>
          <w:rFonts w:ascii="Times New Roman" w:eastAsia="Times New Roman" w:hAnsi="Times New Roman" w:cs="Times New Roman"/>
          <w:b/>
          <w:bCs/>
          <w:sz w:val="24"/>
          <w:szCs w:val="24"/>
          <w:lang w:eastAsia="en-IE"/>
        </w:rPr>
        <w:t xml:space="preserve"> node in the Rendering tab.</w:t>
      </w:r>
    </w:p>
    <w:p w:rsidR="00ED5BC4"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drawing>
          <wp:inline distT="0" distB="0" distL="0" distR="0">
            <wp:extent cx="3023235" cy="5315585"/>
            <wp:effectExtent l="0" t="0" r="5715" b="0"/>
            <wp:docPr id="31" name="Picture 31" descr="Attributes of Tasks per Project 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ttributes of Tasks per Project Chart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23235" cy="5315585"/>
                    </a:xfrm>
                    <a:prstGeom prst="rect">
                      <a:avLst/>
                    </a:prstGeom>
                    <a:noFill/>
                    <a:ln>
                      <a:noFill/>
                    </a:ln>
                  </pic:spPr>
                </pic:pic>
              </a:graphicData>
            </a:graphic>
          </wp:inline>
        </w:drawing>
      </w:r>
      <w:hyperlink r:id="rId37" w:history="1"/>
      <w:r w:rsidRPr="00ED5BC4">
        <w:rPr>
          <w:rFonts w:ascii="Times New Roman" w:eastAsia="Times New Roman" w:hAnsi="Times New Roman" w:cs="Times New Roman"/>
          <w:b/>
          <w:bCs/>
          <w:sz w:val="24"/>
          <w:szCs w:val="24"/>
          <w:lang w:eastAsia="en-IE"/>
        </w:rPr>
        <w:t xml:space="preserve"> </w:t>
      </w:r>
      <w:r w:rsidRPr="00ED5BC4">
        <w:rPr>
          <w:rFonts w:ascii="Times New Roman" w:eastAsia="Times New Roman" w:hAnsi="Times New Roman" w:cs="Times New Roman"/>
          <w:b/>
          <w:bCs/>
          <w:noProof/>
          <w:sz w:val="24"/>
          <w:szCs w:val="24"/>
          <w:lang w:eastAsia="en-IE"/>
        </w:rPr>
        <w:drawing>
          <wp:inline distT="0" distB="0" distL="0" distR="0">
            <wp:extent cx="2279015" cy="2012950"/>
            <wp:effectExtent l="0" t="0" r="6985" b="6350"/>
            <wp:docPr id="30" name="Picture 30" descr="Rendering tab of Tasks per Project Char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ndering tab of Tasks per Project Chart p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79015" cy="2012950"/>
                    </a:xfrm>
                    <a:prstGeom prst="rect">
                      <a:avLst/>
                    </a:prstGeom>
                    <a:noFill/>
                    <a:ln>
                      <a:noFill/>
                    </a:ln>
                  </pic:spPr>
                </pic:pic>
              </a:graphicData>
            </a:graphic>
          </wp:inline>
        </w:drawing>
      </w:r>
      <w:hyperlink r:id="rId39" w:history="1"/>
      <w:r w:rsidRPr="00ED5BC4">
        <w:rPr>
          <w:rFonts w:ascii="Times New Roman" w:eastAsia="Times New Roman" w:hAnsi="Times New Roman" w:cs="Times New Roman"/>
          <w:b/>
          <w:bCs/>
          <w:sz w:val="24"/>
          <w:szCs w:val="24"/>
          <w:lang w:eastAsia="en-IE"/>
        </w:rPr>
        <w:t xml:space="preserve"> </w:t>
      </w:r>
    </w:p>
    <w:p w:rsidR="00ED5BC4" w:rsidRPr="00ED5BC4"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p>
    <w:p w:rsidR="00ED5BC4" w:rsidRDefault="00ED5BC4" w:rsidP="00ED5BC4">
      <w:pPr>
        <w:numPr>
          <w:ilvl w:val="0"/>
          <w:numId w:val="3"/>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t>In the Identification tab, enter Tasks for Name. In the Source tab, select SQL Query for Type and enter the following in the SQL Query field.</w:t>
      </w:r>
    </w:p>
    <w:p w:rsidR="00ED5BC4" w:rsidRPr="00ED5BC4" w:rsidRDefault="00ED5BC4" w:rsidP="00ED5BC4">
      <w:pPr>
        <w:spacing w:before="100" w:beforeAutospacing="1" w:after="100" w:afterAutospacing="1" w:line="240" w:lineRule="auto"/>
        <w:ind w:left="720"/>
        <w:rPr>
          <w:rFonts w:ascii="Times New Roman" w:eastAsia="Times New Roman" w:hAnsi="Times New Roman" w:cs="Times New Roman"/>
          <w:b/>
          <w:bCs/>
          <w:sz w:val="24"/>
          <w:szCs w:val="24"/>
          <w:lang w:eastAsia="en-IE"/>
        </w:rPr>
      </w:pPr>
    </w:p>
    <w:p w:rsidR="00ED5BC4" w:rsidRPr="00ED5BC4" w:rsidRDefault="00ED5BC4" w:rsidP="00093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b/>
          <w:bCs/>
          <w:sz w:val="20"/>
          <w:szCs w:val="20"/>
          <w:lang w:eastAsia="en-IE"/>
        </w:rPr>
      </w:pPr>
      <w:proofErr w:type="gramStart"/>
      <w:r w:rsidRPr="00ED5BC4">
        <w:rPr>
          <w:rFonts w:ascii="Courier New" w:eastAsia="Times New Roman" w:hAnsi="Courier New" w:cs="Courier New"/>
          <w:b/>
          <w:bCs/>
          <w:sz w:val="20"/>
          <w:szCs w:val="20"/>
          <w:lang w:eastAsia="en-IE"/>
        </w:rPr>
        <w:t>select</w:t>
      </w:r>
      <w:proofErr w:type="gramEnd"/>
      <w:r w:rsidRPr="00ED5BC4">
        <w:rPr>
          <w:rFonts w:ascii="Courier New" w:eastAsia="Times New Roman" w:hAnsi="Courier New" w:cs="Courier New"/>
          <w:b/>
          <w:bCs/>
          <w:sz w:val="20"/>
          <w:szCs w:val="20"/>
          <w:lang w:eastAsia="en-IE"/>
        </w:rPr>
        <w:t xml:space="preserve"> null link,</w:t>
      </w:r>
    </w:p>
    <w:p w:rsidR="00ED5BC4" w:rsidRPr="00ED5BC4" w:rsidRDefault="00ED5BC4" w:rsidP="00093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b/>
          <w:bCs/>
          <w:sz w:val="20"/>
          <w:szCs w:val="20"/>
          <w:lang w:eastAsia="en-IE"/>
        </w:rPr>
      </w:pPr>
      <w:r w:rsidRPr="00ED5BC4">
        <w:rPr>
          <w:rFonts w:ascii="Courier New" w:eastAsia="Times New Roman" w:hAnsi="Courier New" w:cs="Courier New"/>
          <w:b/>
          <w:bCs/>
          <w:sz w:val="20"/>
          <w:szCs w:val="20"/>
          <w:lang w:eastAsia="en-IE"/>
        </w:rPr>
        <w:t xml:space="preserve">       </w:t>
      </w:r>
      <w:proofErr w:type="spellStart"/>
      <w:proofErr w:type="gramStart"/>
      <w:r w:rsidRPr="00ED5BC4">
        <w:rPr>
          <w:rFonts w:ascii="Courier New" w:eastAsia="Times New Roman" w:hAnsi="Courier New" w:cs="Courier New"/>
          <w:b/>
          <w:bCs/>
          <w:sz w:val="20"/>
          <w:szCs w:val="20"/>
          <w:lang w:eastAsia="en-IE"/>
        </w:rPr>
        <w:t>p.project</w:t>
      </w:r>
      <w:proofErr w:type="spellEnd"/>
      <w:proofErr w:type="gramEnd"/>
      <w:r w:rsidRPr="00ED5BC4">
        <w:rPr>
          <w:rFonts w:ascii="Courier New" w:eastAsia="Times New Roman" w:hAnsi="Courier New" w:cs="Courier New"/>
          <w:b/>
          <w:bCs/>
          <w:sz w:val="20"/>
          <w:szCs w:val="20"/>
          <w:lang w:eastAsia="en-IE"/>
        </w:rPr>
        <w:t xml:space="preserve"> label,</w:t>
      </w:r>
    </w:p>
    <w:p w:rsidR="00ED5BC4" w:rsidRPr="00ED5BC4" w:rsidRDefault="00ED5BC4" w:rsidP="00093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b/>
          <w:bCs/>
          <w:sz w:val="20"/>
          <w:szCs w:val="20"/>
          <w:lang w:eastAsia="en-IE"/>
        </w:rPr>
      </w:pPr>
      <w:r w:rsidRPr="00ED5BC4">
        <w:rPr>
          <w:rFonts w:ascii="Courier New" w:eastAsia="Times New Roman" w:hAnsi="Courier New" w:cs="Courier New"/>
          <w:b/>
          <w:bCs/>
          <w:sz w:val="20"/>
          <w:szCs w:val="20"/>
          <w:lang w:eastAsia="en-IE"/>
        </w:rPr>
        <w:t xml:space="preserve">       </w:t>
      </w:r>
      <w:proofErr w:type="spellStart"/>
      <w:proofErr w:type="gramStart"/>
      <w:r w:rsidRPr="00ED5BC4">
        <w:rPr>
          <w:rFonts w:ascii="Courier New" w:eastAsia="Times New Roman" w:hAnsi="Courier New" w:cs="Courier New"/>
          <w:b/>
          <w:bCs/>
          <w:sz w:val="20"/>
          <w:szCs w:val="20"/>
          <w:lang w:eastAsia="en-IE"/>
        </w:rPr>
        <w:t>t.task_count</w:t>
      </w:r>
      <w:proofErr w:type="spellEnd"/>
      <w:proofErr w:type="gramEnd"/>
      <w:r w:rsidRPr="00ED5BC4">
        <w:rPr>
          <w:rFonts w:ascii="Courier New" w:eastAsia="Times New Roman" w:hAnsi="Courier New" w:cs="Courier New"/>
          <w:b/>
          <w:bCs/>
          <w:sz w:val="20"/>
          <w:szCs w:val="20"/>
          <w:lang w:eastAsia="en-IE"/>
        </w:rPr>
        <w:t xml:space="preserve"> value</w:t>
      </w:r>
    </w:p>
    <w:p w:rsidR="00ED5BC4" w:rsidRPr="00ED5BC4" w:rsidRDefault="00ED5BC4" w:rsidP="00093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b/>
          <w:bCs/>
          <w:sz w:val="20"/>
          <w:szCs w:val="20"/>
          <w:lang w:eastAsia="en-IE"/>
        </w:rPr>
      </w:pPr>
      <w:proofErr w:type="gramStart"/>
      <w:r w:rsidRPr="00ED5BC4">
        <w:rPr>
          <w:rFonts w:ascii="Courier New" w:eastAsia="Times New Roman" w:hAnsi="Courier New" w:cs="Courier New"/>
          <w:b/>
          <w:bCs/>
          <w:sz w:val="20"/>
          <w:szCs w:val="20"/>
          <w:lang w:eastAsia="en-IE"/>
        </w:rPr>
        <w:t>from</w:t>
      </w:r>
      <w:proofErr w:type="gramEnd"/>
      <w:r w:rsidRPr="00ED5BC4">
        <w:rPr>
          <w:rFonts w:ascii="Courier New" w:eastAsia="Times New Roman" w:hAnsi="Courier New" w:cs="Courier New"/>
          <w:b/>
          <w:bCs/>
          <w:sz w:val="20"/>
          <w:szCs w:val="20"/>
          <w:lang w:eastAsia="en-IE"/>
        </w:rPr>
        <w:t xml:space="preserve"> (select </w:t>
      </w:r>
      <w:proofErr w:type="spellStart"/>
      <w:r w:rsidRPr="00ED5BC4">
        <w:rPr>
          <w:rFonts w:ascii="Courier New" w:eastAsia="Times New Roman" w:hAnsi="Courier New" w:cs="Courier New"/>
          <w:b/>
          <w:bCs/>
          <w:sz w:val="20"/>
          <w:szCs w:val="20"/>
          <w:lang w:eastAsia="en-IE"/>
        </w:rPr>
        <w:t>project_id</w:t>
      </w:r>
      <w:proofErr w:type="spellEnd"/>
      <w:r w:rsidRPr="00ED5BC4">
        <w:rPr>
          <w:rFonts w:ascii="Courier New" w:eastAsia="Times New Roman" w:hAnsi="Courier New" w:cs="Courier New"/>
          <w:b/>
          <w:bCs/>
          <w:sz w:val="20"/>
          <w:szCs w:val="20"/>
          <w:lang w:eastAsia="en-IE"/>
        </w:rPr>
        <w:t>,</w:t>
      </w:r>
    </w:p>
    <w:p w:rsidR="00ED5BC4" w:rsidRPr="00ED5BC4" w:rsidRDefault="00ED5BC4" w:rsidP="00093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b/>
          <w:bCs/>
          <w:sz w:val="20"/>
          <w:szCs w:val="20"/>
          <w:lang w:eastAsia="en-IE"/>
        </w:rPr>
      </w:pPr>
      <w:r w:rsidRPr="00ED5BC4">
        <w:rPr>
          <w:rFonts w:ascii="Courier New" w:eastAsia="Times New Roman" w:hAnsi="Courier New" w:cs="Courier New"/>
          <w:b/>
          <w:bCs/>
          <w:sz w:val="20"/>
          <w:szCs w:val="20"/>
          <w:lang w:eastAsia="en-IE"/>
        </w:rPr>
        <w:t xml:space="preserve">      </w:t>
      </w:r>
      <w:r w:rsidR="00093DB0">
        <w:rPr>
          <w:rFonts w:ascii="Courier New" w:eastAsia="Times New Roman" w:hAnsi="Courier New" w:cs="Courier New"/>
          <w:b/>
          <w:bCs/>
          <w:sz w:val="20"/>
          <w:szCs w:val="20"/>
          <w:lang w:eastAsia="en-IE"/>
        </w:rPr>
        <w:t xml:space="preserve"> </w:t>
      </w:r>
      <w:proofErr w:type="gramStart"/>
      <w:r w:rsidRPr="00ED5BC4">
        <w:rPr>
          <w:rFonts w:ascii="Courier New" w:eastAsia="Times New Roman" w:hAnsi="Courier New" w:cs="Courier New"/>
          <w:b/>
          <w:bCs/>
          <w:sz w:val="20"/>
          <w:szCs w:val="20"/>
          <w:lang w:eastAsia="en-IE"/>
        </w:rPr>
        <w:t>count(</w:t>
      </w:r>
      <w:proofErr w:type="gramEnd"/>
      <w:r w:rsidRPr="00ED5BC4">
        <w:rPr>
          <w:rFonts w:ascii="Courier New" w:eastAsia="Times New Roman" w:hAnsi="Courier New" w:cs="Courier New"/>
          <w:b/>
          <w:bCs/>
          <w:sz w:val="20"/>
          <w:szCs w:val="20"/>
          <w:lang w:eastAsia="en-IE"/>
        </w:rPr>
        <w:t xml:space="preserve">*) </w:t>
      </w:r>
      <w:proofErr w:type="spellStart"/>
      <w:r w:rsidRPr="00ED5BC4">
        <w:rPr>
          <w:rFonts w:ascii="Courier New" w:eastAsia="Times New Roman" w:hAnsi="Courier New" w:cs="Courier New"/>
          <w:b/>
          <w:bCs/>
          <w:sz w:val="20"/>
          <w:szCs w:val="20"/>
          <w:lang w:eastAsia="en-IE"/>
        </w:rPr>
        <w:t>task_count</w:t>
      </w:r>
      <w:proofErr w:type="spellEnd"/>
      <w:r w:rsidRPr="00ED5BC4">
        <w:rPr>
          <w:rFonts w:ascii="Courier New" w:eastAsia="Times New Roman" w:hAnsi="Courier New" w:cs="Courier New"/>
          <w:b/>
          <w:bCs/>
          <w:sz w:val="20"/>
          <w:szCs w:val="20"/>
          <w:lang w:eastAsia="en-IE"/>
        </w:rPr>
        <w:t xml:space="preserve"> from </w:t>
      </w:r>
      <w:proofErr w:type="spellStart"/>
      <w:r w:rsidRPr="00ED5BC4">
        <w:rPr>
          <w:rFonts w:ascii="Courier New" w:eastAsia="Times New Roman" w:hAnsi="Courier New" w:cs="Courier New"/>
          <w:b/>
          <w:bCs/>
          <w:sz w:val="20"/>
          <w:szCs w:val="20"/>
          <w:lang w:eastAsia="en-IE"/>
        </w:rPr>
        <w:t>obe_tasks</w:t>
      </w:r>
      <w:proofErr w:type="spellEnd"/>
      <w:r w:rsidRPr="00ED5BC4">
        <w:rPr>
          <w:rFonts w:ascii="Courier New" w:eastAsia="Times New Roman" w:hAnsi="Courier New" w:cs="Courier New"/>
          <w:b/>
          <w:bCs/>
          <w:sz w:val="20"/>
          <w:szCs w:val="20"/>
          <w:lang w:eastAsia="en-IE"/>
        </w:rPr>
        <w:t xml:space="preserve"> group by </w:t>
      </w:r>
      <w:proofErr w:type="spellStart"/>
      <w:r w:rsidRPr="00ED5BC4">
        <w:rPr>
          <w:rFonts w:ascii="Courier New" w:eastAsia="Times New Roman" w:hAnsi="Courier New" w:cs="Courier New"/>
          <w:b/>
          <w:bCs/>
          <w:sz w:val="20"/>
          <w:szCs w:val="20"/>
          <w:lang w:eastAsia="en-IE"/>
        </w:rPr>
        <w:t>project_id</w:t>
      </w:r>
      <w:proofErr w:type="spellEnd"/>
      <w:r w:rsidRPr="00ED5BC4">
        <w:rPr>
          <w:rFonts w:ascii="Courier New" w:eastAsia="Times New Roman" w:hAnsi="Courier New" w:cs="Courier New"/>
          <w:b/>
          <w:bCs/>
          <w:sz w:val="20"/>
          <w:szCs w:val="20"/>
          <w:lang w:eastAsia="en-IE"/>
        </w:rPr>
        <w:t>) t,</w:t>
      </w:r>
    </w:p>
    <w:p w:rsidR="00ED5BC4" w:rsidRPr="00ED5BC4" w:rsidRDefault="00ED5BC4" w:rsidP="00093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b/>
          <w:bCs/>
          <w:sz w:val="20"/>
          <w:szCs w:val="20"/>
          <w:lang w:eastAsia="en-IE"/>
        </w:rPr>
      </w:pPr>
      <w:r w:rsidRPr="00ED5BC4">
        <w:rPr>
          <w:rFonts w:ascii="Courier New" w:eastAsia="Times New Roman" w:hAnsi="Courier New" w:cs="Courier New"/>
          <w:b/>
          <w:bCs/>
          <w:sz w:val="20"/>
          <w:szCs w:val="20"/>
          <w:lang w:eastAsia="en-IE"/>
        </w:rPr>
        <w:t xml:space="preserve">    </w:t>
      </w:r>
      <w:r w:rsidR="00093DB0">
        <w:rPr>
          <w:rFonts w:ascii="Courier New" w:eastAsia="Times New Roman" w:hAnsi="Courier New" w:cs="Courier New"/>
          <w:b/>
          <w:bCs/>
          <w:sz w:val="20"/>
          <w:szCs w:val="20"/>
          <w:lang w:eastAsia="en-IE"/>
        </w:rPr>
        <w:t xml:space="preserve">  </w:t>
      </w:r>
      <w:r w:rsidRPr="00ED5BC4">
        <w:rPr>
          <w:rFonts w:ascii="Courier New" w:eastAsia="Times New Roman" w:hAnsi="Courier New" w:cs="Courier New"/>
          <w:b/>
          <w:bCs/>
          <w:sz w:val="20"/>
          <w:szCs w:val="20"/>
          <w:lang w:eastAsia="en-IE"/>
        </w:rPr>
        <w:t xml:space="preserve"> </w:t>
      </w:r>
      <w:proofErr w:type="spellStart"/>
      <w:proofErr w:type="gramStart"/>
      <w:r w:rsidRPr="00ED5BC4">
        <w:rPr>
          <w:rFonts w:ascii="Courier New" w:eastAsia="Times New Roman" w:hAnsi="Courier New" w:cs="Courier New"/>
          <w:b/>
          <w:bCs/>
          <w:sz w:val="20"/>
          <w:szCs w:val="20"/>
          <w:lang w:eastAsia="en-IE"/>
        </w:rPr>
        <w:t>obe_projects</w:t>
      </w:r>
      <w:proofErr w:type="spellEnd"/>
      <w:proofErr w:type="gramEnd"/>
      <w:r w:rsidRPr="00ED5BC4">
        <w:rPr>
          <w:rFonts w:ascii="Courier New" w:eastAsia="Times New Roman" w:hAnsi="Courier New" w:cs="Courier New"/>
          <w:b/>
          <w:bCs/>
          <w:sz w:val="20"/>
          <w:szCs w:val="20"/>
          <w:lang w:eastAsia="en-IE"/>
        </w:rPr>
        <w:t xml:space="preserve"> p</w:t>
      </w:r>
    </w:p>
    <w:p w:rsidR="00ED5BC4" w:rsidRPr="00ED5BC4" w:rsidRDefault="00ED5BC4" w:rsidP="00ED5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b/>
          <w:bCs/>
          <w:sz w:val="20"/>
          <w:szCs w:val="20"/>
          <w:lang w:eastAsia="en-IE"/>
        </w:rPr>
      </w:pPr>
      <w:proofErr w:type="gramStart"/>
      <w:r w:rsidRPr="00ED5BC4">
        <w:rPr>
          <w:rFonts w:ascii="Courier New" w:eastAsia="Times New Roman" w:hAnsi="Courier New" w:cs="Courier New"/>
          <w:b/>
          <w:bCs/>
          <w:sz w:val="20"/>
          <w:szCs w:val="20"/>
          <w:lang w:eastAsia="en-IE"/>
        </w:rPr>
        <w:t xml:space="preserve">where </w:t>
      </w:r>
      <w:r w:rsidR="00093DB0">
        <w:rPr>
          <w:rFonts w:ascii="Courier New" w:eastAsia="Times New Roman" w:hAnsi="Courier New" w:cs="Courier New"/>
          <w:b/>
          <w:bCs/>
          <w:sz w:val="20"/>
          <w:szCs w:val="20"/>
          <w:lang w:eastAsia="en-IE"/>
        </w:rPr>
        <w:t xml:space="preserve"> </w:t>
      </w:r>
      <w:proofErr w:type="spellStart"/>
      <w:r w:rsidRPr="00ED5BC4">
        <w:rPr>
          <w:rFonts w:ascii="Courier New" w:eastAsia="Times New Roman" w:hAnsi="Courier New" w:cs="Courier New"/>
          <w:b/>
          <w:bCs/>
          <w:sz w:val="20"/>
          <w:szCs w:val="20"/>
          <w:lang w:eastAsia="en-IE"/>
        </w:rPr>
        <w:t>t.project</w:t>
      </w:r>
      <w:proofErr w:type="gramEnd"/>
      <w:r w:rsidRPr="00ED5BC4">
        <w:rPr>
          <w:rFonts w:ascii="Courier New" w:eastAsia="Times New Roman" w:hAnsi="Courier New" w:cs="Courier New"/>
          <w:b/>
          <w:bCs/>
          <w:sz w:val="20"/>
          <w:szCs w:val="20"/>
          <w:lang w:eastAsia="en-IE"/>
        </w:rPr>
        <w:t>_id</w:t>
      </w:r>
      <w:proofErr w:type="spellEnd"/>
      <w:r w:rsidRPr="00ED5BC4">
        <w:rPr>
          <w:rFonts w:ascii="Courier New" w:eastAsia="Times New Roman" w:hAnsi="Courier New" w:cs="Courier New"/>
          <w:b/>
          <w:bCs/>
          <w:sz w:val="20"/>
          <w:szCs w:val="20"/>
          <w:lang w:eastAsia="en-IE"/>
        </w:rPr>
        <w:t xml:space="preserve"> = </w:t>
      </w:r>
      <w:proofErr w:type="spellStart"/>
      <w:r w:rsidRPr="00ED5BC4">
        <w:rPr>
          <w:rFonts w:ascii="Courier New" w:eastAsia="Times New Roman" w:hAnsi="Courier New" w:cs="Courier New"/>
          <w:b/>
          <w:bCs/>
          <w:sz w:val="20"/>
          <w:szCs w:val="20"/>
          <w:lang w:eastAsia="en-IE"/>
        </w:rPr>
        <w:t>p.project_id</w:t>
      </w:r>
      <w:proofErr w:type="spellEnd"/>
    </w:p>
    <w:p w:rsidR="00ED5BC4"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lastRenderedPageBreak/>
        <w:drawing>
          <wp:inline distT="0" distB="0" distL="0" distR="0">
            <wp:extent cx="3009265" cy="5984240"/>
            <wp:effectExtent l="0" t="0" r="635" b="0"/>
            <wp:docPr id="29" name="Picture 29" descr="Tasks per Project Chart 2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sks per Project Chart 2 Sour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09265" cy="5984240"/>
                    </a:xfrm>
                    <a:prstGeom prst="rect">
                      <a:avLst/>
                    </a:prstGeom>
                    <a:noFill/>
                    <a:ln>
                      <a:noFill/>
                    </a:ln>
                  </pic:spPr>
                </pic:pic>
              </a:graphicData>
            </a:graphic>
          </wp:inline>
        </w:drawing>
      </w:r>
      <w:hyperlink r:id="rId41" w:history="1"/>
      <w:r w:rsidRPr="00ED5BC4">
        <w:rPr>
          <w:rFonts w:ascii="Times New Roman" w:eastAsia="Times New Roman" w:hAnsi="Times New Roman" w:cs="Times New Roman"/>
          <w:b/>
          <w:bCs/>
          <w:sz w:val="24"/>
          <w:szCs w:val="24"/>
          <w:lang w:eastAsia="en-IE"/>
        </w:rPr>
        <w:t xml:space="preserve"> </w:t>
      </w:r>
    </w:p>
    <w:p w:rsidR="00ED5BC4" w:rsidRDefault="00ED5BC4">
      <w:pPr>
        <w:rPr>
          <w:rFonts w:ascii="Times New Roman" w:eastAsia="Times New Roman" w:hAnsi="Times New Roman" w:cs="Times New Roman"/>
          <w:b/>
          <w:bCs/>
          <w:sz w:val="24"/>
          <w:szCs w:val="24"/>
          <w:lang w:eastAsia="en-IE"/>
        </w:rPr>
      </w:pPr>
      <w:r>
        <w:rPr>
          <w:rFonts w:ascii="Times New Roman" w:eastAsia="Times New Roman" w:hAnsi="Times New Roman" w:cs="Times New Roman"/>
          <w:b/>
          <w:bCs/>
          <w:sz w:val="24"/>
          <w:szCs w:val="24"/>
          <w:lang w:eastAsia="en-IE"/>
        </w:rPr>
        <w:br w:type="page"/>
      </w:r>
    </w:p>
    <w:p w:rsidR="00ED5BC4" w:rsidRDefault="00ED5BC4" w:rsidP="00ED5BC4">
      <w:pPr>
        <w:numPr>
          <w:ilvl w:val="0"/>
          <w:numId w:val="3"/>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lastRenderedPageBreak/>
        <w:t>In the Column Mapping tab, select LABEL and VALUE for the Label and Value field respectively.</w:t>
      </w:r>
    </w:p>
    <w:p w:rsidR="00ED5BC4" w:rsidRPr="00ED5BC4" w:rsidRDefault="00ED5BC4" w:rsidP="00ED5BC4">
      <w:pPr>
        <w:spacing w:before="100" w:beforeAutospacing="1" w:after="100" w:afterAutospacing="1" w:line="240" w:lineRule="auto"/>
        <w:ind w:left="720"/>
        <w:rPr>
          <w:rFonts w:ascii="Times New Roman" w:eastAsia="Times New Roman" w:hAnsi="Times New Roman" w:cs="Times New Roman"/>
          <w:b/>
          <w:bCs/>
          <w:sz w:val="24"/>
          <w:szCs w:val="24"/>
          <w:lang w:eastAsia="en-IE"/>
        </w:rPr>
      </w:pPr>
    </w:p>
    <w:p w:rsidR="00ED5BC4"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drawing>
          <wp:inline distT="0" distB="0" distL="0" distR="0">
            <wp:extent cx="2988945" cy="5588635"/>
            <wp:effectExtent l="0" t="0" r="1905" b="0"/>
            <wp:docPr id="28" name="Picture 28" descr="Tasks per Project Chart 2 Column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sks per Project Chart 2 Column Mapp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88945" cy="5588635"/>
                    </a:xfrm>
                    <a:prstGeom prst="rect">
                      <a:avLst/>
                    </a:prstGeom>
                    <a:noFill/>
                    <a:ln>
                      <a:noFill/>
                    </a:ln>
                  </pic:spPr>
                </pic:pic>
              </a:graphicData>
            </a:graphic>
          </wp:inline>
        </w:drawing>
      </w:r>
      <w:hyperlink r:id="rId43" w:history="1"/>
      <w:r w:rsidRPr="00ED5BC4">
        <w:rPr>
          <w:rFonts w:ascii="Times New Roman" w:eastAsia="Times New Roman" w:hAnsi="Times New Roman" w:cs="Times New Roman"/>
          <w:b/>
          <w:bCs/>
          <w:sz w:val="24"/>
          <w:szCs w:val="24"/>
          <w:lang w:eastAsia="en-IE"/>
        </w:rPr>
        <w:t xml:space="preserve"> </w:t>
      </w:r>
    </w:p>
    <w:p w:rsidR="00ED5BC4" w:rsidRPr="00ED5BC4"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p>
    <w:p w:rsidR="00ED5BC4" w:rsidRDefault="00ED5BC4" w:rsidP="00ED5BC4">
      <w:pPr>
        <w:numPr>
          <w:ilvl w:val="0"/>
          <w:numId w:val="3"/>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t>Click Save and Run Page.</w:t>
      </w:r>
    </w:p>
    <w:p w:rsidR="00ED5BC4" w:rsidRPr="00ED5BC4" w:rsidRDefault="00ED5BC4" w:rsidP="00ED5BC4">
      <w:pPr>
        <w:spacing w:before="100" w:beforeAutospacing="1" w:after="100" w:afterAutospacing="1" w:line="240" w:lineRule="auto"/>
        <w:ind w:left="720"/>
        <w:rPr>
          <w:rFonts w:ascii="Times New Roman" w:eastAsia="Times New Roman" w:hAnsi="Times New Roman" w:cs="Times New Roman"/>
          <w:b/>
          <w:bCs/>
          <w:sz w:val="24"/>
          <w:szCs w:val="24"/>
          <w:lang w:eastAsia="en-IE"/>
        </w:rPr>
      </w:pPr>
    </w:p>
    <w:p w:rsidR="00ED5BC4"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drawing>
          <wp:inline distT="0" distB="0" distL="0" distR="0">
            <wp:extent cx="914400" cy="436880"/>
            <wp:effectExtent l="0" t="0" r="0" b="1270"/>
            <wp:docPr id="27" name="Picture 27" descr="Save and Run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ve and Run page ic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0" cy="436880"/>
                    </a:xfrm>
                    <a:prstGeom prst="rect">
                      <a:avLst/>
                    </a:prstGeom>
                    <a:noFill/>
                    <a:ln>
                      <a:noFill/>
                    </a:ln>
                  </pic:spPr>
                </pic:pic>
              </a:graphicData>
            </a:graphic>
          </wp:inline>
        </w:drawing>
      </w:r>
      <w:hyperlink r:id="rId45" w:history="1"/>
      <w:r w:rsidRPr="00ED5BC4">
        <w:rPr>
          <w:rFonts w:ascii="Times New Roman" w:eastAsia="Times New Roman" w:hAnsi="Times New Roman" w:cs="Times New Roman"/>
          <w:b/>
          <w:bCs/>
          <w:sz w:val="24"/>
          <w:szCs w:val="24"/>
          <w:lang w:eastAsia="en-IE"/>
        </w:rPr>
        <w:t xml:space="preserve"> </w:t>
      </w:r>
    </w:p>
    <w:p w:rsidR="00ED5BC4" w:rsidRDefault="00ED5BC4">
      <w:pPr>
        <w:rPr>
          <w:rFonts w:ascii="Times New Roman" w:eastAsia="Times New Roman" w:hAnsi="Times New Roman" w:cs="Times New Roman"/>
          <w:b/>
          <w:bCs/>
          <w:sz w:val="24"/>
          <w:szCs w:val="24"/>
          <w:lang w:eastAsia="en-IE"/>
        </w:rPr>
      </w:pPr>
      <w:r>
        <w:rPr>
          <w:rFonts w:ascii="Times New Roman" w:eastAsia="Times New Roman" w:hAnsi="Times New Roman" w:cs="Times New Roman"/>
          <w:b/>
          <w:bCs/>
          <w:sz w:val="24"/>
          <w:szCs w:val="24"/>
          <w:lang w:eastAsia="en-IE"/>
        </w:rPr>
        <w:br w:type="page"/>
      </w:r>
    </w:p>
    <w:p w:rsidR="00ED5BC4" w:rsidRDefault="00ED5BC4" w:rsidP="00ED5BC4">
      <w:pPr>
        <w:numPr>
          <w:ilvl w:val="0"/>
          <w:numId w:val="3"/>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lastRenderedPageBreak/>
        <w:t>You see the new chart added to the application.</w:t>
      </w:r>
    </w:p>
    <w:p w:rsidR="00ED5BC4" w:rsidRPr="00ED5BC4" w:rsidRDefault="00ED5BC4" w:rsidP="00ED5BC4">
      <w:pPr>
        <w:spacing w:before="100" w:beforeAutospacing="1" w:after="100" w:afterAutospacing="1" w:line="240" w:lineRule="auto"/>
        <w:ind w:left="720"/>
        <w:rPr>
          <w:rFonts w:ascii="Times New Roman" w:eastAsia="Times New Roman" w:hAnsi="Times New Roman" w:cs="Times New Roman"/>
          <w:b/>
          <w:bCs/>
          <w:sz w:val="24"/>
          <w:szCs w:val="24"/>
          <w:lang w:eastAsia="en-IE"/>
        </w:rPr>
      </w:pPr>
    </w:p>
    <w:p w:rsidR="00ED5BC4" w:rsidRPr="00ED5BC4"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drawing>
          <wp:inline distT="0" distB="0" distL="0" distR="0">
            <wp:extent cx="5711825" cy="2981960"/>
            <wp:effectExtent l="0" t="0" r="3175" b="8890"/>
            <wp:docPr id="26" name="Picture 26" descr="Save and Run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ave and Run page ic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1825" cy="2981960"/>
                    </a:xfrm>
                    <a:prstGeom prst="rect">
                      <a:avLst/>
                    </a:prstGeom>
                    <a:noFill/>
                    <a:ln>
                      <a:noFill/>
                    </a:ln>
                  </pic:spPr>
                </pic:pic>
              </a:graphicData>
            </a:graphic>
          </wp:inline>
        </w:drawing>
      </w:r>
      <w:hyperlink r:id="rId47" w:history="1"/>
      <w:r w:rsidRPr="00ED5BC4">
        <w:rPr>
          <w:rFonts w:ascii="Times New Roman" w:eastAsia="Times New Roman" w:hAnsi="Times New Roman" w:cs="Times New Roman"/>
          <w:b/>
          <w:bCs/>
          <w:sz w:val="24"/>
          <w:szCs w:val="24"/>
          <w:lang w:eastAsia="en-IE"/>
        </w:rPr>
        <w:t xml:space="preserve"> </w:t>
      </w:r>
    </w:p>
    <w:p w:rsidR="00ED5BC4" w:rsidRDefault="00ED5BC4" w:rsidP="00ED5BC4">
      <w:pPr>
        <w:spacing w:after="0" w:line="240" w:lineRule="auto"/>
        <w:rPr>
          <w:rFonts w:ascii="Times New Roman" w:eastAsia="Times New Roman" w:hAnsi="Times New Roman" w:cs="Times New Roman"/>
          <w:sz w:val="24"/>
          <w:szCs w:val="24"/>
          <w:lang w:eastAsia="en-IE"/>
        </w:rPr>
      </w:pPr>
      <w:r w:rsidRPr="00ED5BC4">
        <w:rPr>
          <w:rFonts w:ascii="Times New Roman" w:eastAsia="Times New Roman" w:hAnsi="Times New Roman" w:cs="Times New Roman"/>
          <w:sz w:val="24"/>
          <w:szCs w:val="24"/>
          <w:lang w:eastAsia="en-IE"/>
        </w:rPr>
        <w:t> </w:t>
      </w:r>
    </w:p>
    <w:p w:rsidR="00093DB0" w:rsidRDefault="00093DB0">
      <w:pPr>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br w:type="page"/>
      </w:r>
    </w:p>
    <w:p w:rsidR="00ED5BC4" w:rsidRDefault="00ED5BC4" w:rsidP="00ED5BC4">
      <w:pPr>
        <w:spacing w:before="100" w:beforeAutospacing="1" w:after="100" w:afterAutospacing="1" w:line="240" w:lineRule="auto"/>
        <w:outlineLvl w:val="1"/>
        <w:rPr>
          <w:rFonts w:ascii="Times New Roman" w:eastAsia="Times New Roman" w:hAnsi="Times New Roman" w:cs="Times New Roman"/>
          <w:b/>
          <w:bCs/>
          <w:sz w:val="36"/>
          <w:szCs w:val="36"/>
          <w:lang w:eastAsia="en-IE"/>
        </w:rPr>
      </w:pPr>
      <w:r w:rsidRPr="00ED5BC4">
        <w:rPr>
          <w:rFonts w:ascii="Times New Roman" w:eastAsia="Times New Roman" w:hAnsi="Times New Roman" w:cs="Times New Roman"/>
          <w:b/>
          <w:bCs/>
          <w:sz w:val="36"/>
          <w:szCs w:val="36"/>
          <w:lang w:eastAsia="en-IE"/>
        </w:rPr>
        <w:lastRenderedPageBreak/>
        <w:t>Editing Chart Attributes in Page Designer</w:t>
      </w:r>
    </w:p>
    <w:p w:rsidR="00ED5BC4" w:rsidRPr="00ED5BC4" w:rsidRDefault="00ED5BC4" w:rsidP="00ED5BC4">
      <w:pPr>
        <w:spacing w:before="100" w:beforeAutospacing="1" w:after="100" w:afterAutospacing="1" w:line="240" w:lineRule="auto"/>
        <w:outlineLvl w:val="1"/>
        <w:rPr>
          <w:rFonts w:ascii="Times New Roman" w:eastAsia="Times New Roman" w:hAnsi="Times New Roman" w:cs="Times New Roman"/>
          <w:b/>
          <w:bCs/>
          <w:sz w:val="36"/>
          <w:szCs w:val="36"/>
          <w:lang w:eastAsia="en-IE"/>
        </w:rPr>
      </w:pPr>
    </w:p>
    <w:p w:rsidR="00ED5BC4" w:rsidRPr="00ED5BC4" w:rsidRDefault="00ED5BC4" w:rsidP="00ED5BC4">
      <w:pPr>
        <w:spacing w:before="100" w:beforeAutospacing="1" w:after="100" w:afterAutospacing="1" w:line="240" w:lineRule="auto"/>
        <w:rPr>
          <w:rFonts w:ascii="Times New Roman" w:eastAsia="Times New Roman" w:hAnsi="Times New Roman" w:cs="Times New Roman"/>
          <w:sz w:val="24"/>
          <w:szCs w:val="24"/>
          <w:lang w:eastAsia="en-IE"/>
        </w:rPr>
      </w:pPr>
      <w:r w:rsidRPr="00ED5BC4">
        <w:rPr>
          <w:rFonts w:ascii="Times New Roman" w:eastAsia="Times New Roman" w:hAnsi="Times New Roman" w:cs="Times New Roman"/>
          <w:sz w:val="24"/>
          <w:szCs w:val="24"/>
          <w:lang w:eastAsia="en-IE"/>
        </w:rPr>
        <w:t xml:space="preserve">In this section, you edit the attributes of a Bar chart using Page Designer. </w:t>
      </w:r>
    </w:p>
    <w:p w:rsidR="00ED5BC4" w:rsidRDefault="00ED5BC4" w:rsidP="00ED5BC4">
      <w:pPr>
        <w:numPr>
          <w:ilvl w:val="0"/>
          <w:numId w:val="4"/>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t>View the page containing the Bar chart in the Page Designer. In this tutorial, the page 4 (Tasks per Project Chart) is opened in Page Designer.</w:t>
      </w:r>
    </w:p>
    <w:p w:rsidR="00093DB0" w:rsidRPr="00ED5BC4" w:rsidRDefault="00093DB0" w:rsidP="00093DB0">
      <w:pPr>
        <w:spacing w:before="100" w:beforeAutospacing="1" w:after="100" w:afterAutospacing="1" w:line="240" w:lineRule="auto"/>
        <w:ind w:left="720"/>
        <w:rPr>
          <w:rFonts w:ascii="Times New Roman" w:eastAsia="Times New Roman" w:hAnsi="Times New Roman" w:cs="Times New Roman"/>
          <w:b/>
          <w:bCs/>
          <w:sz w:val="24"/>
          <w:szCs w:val="24"/>
          <w:lang w:eastAsia="en-IE"/>
        </w:rPr>
      </w:pPr>
    </w:p>
    <w:p w:rsidR="00ED5BC4"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drawing>
          <wp:inline distT="0" distB="0" distL="0" distR="0">
            <wp:extent cx="4087495" cy="389255"/>
            <wp:effectExtent l="0" t="0" r="8255" b="0"/>
            <wp:docPr id="25" name="Picture 25" descr="Developer toolbar: Edit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veloper toolbar: Edit Pag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7495" cy="389255"/>
                    </a:xfrm>
                    <a:prstGeom prst="rect">
                      <a:avLst/>
                    </a:prstGeom>
                    <a:noFill/>
                    <a:ln>
                      <a:noFill/>
                    </a:ln>
                  </pic:spPr>
                </pic:pic>
              </a:graphicData>
            </a:graphic>
          </wp:inline>
        </w:drawing>
      </w:r>
      <w:hyperlink r:id="rId48" w:history="1"/>
      <w:r w:rsidRPr="00ED5BC4">
        <w:rPr>
          <w:rFonts w:ascii="Times New Roman" w:eastAsia="Times New Roman" w:hAnsi="Times New Roman" w:cs="Times New Roman"/>
          <w:b/>
          <w:bCs/>
          <w:sz w:val="24"/>
          <w:szCs w:val="24"/>
          <w:lang w:eastAsia="en-IE"/>
        </w:rPr>
        <w:t xml:space="preserve"> </w:t>
      </w:r>
    </w:p>
    <w:p w:rsidR="00093DB0" w:rsidRPr="00ED5BC4" w:rsidRDefault="00093DB0" w:rsidP="00ED5BC4">
      <w:pPr>
        <w:spacing w:beforeAutospacing="1" w:after="0" w:afterAutospacing="1" w:line="240" w:lineRule="auto"/>
        <w:ind w:left="720"/>
        <w:rPr>
          <w:rFonts w:ascii="Times New Roman" w:eastAsia="Times New Roman" w:hAnsi="Times New Roman" w:cs="Times New Roman"/>
          <w:b/>
          <w:bCs/>
          <w:sz w:val="24"/>
          <w:szCs w:val="24"/>
          <w:lang w:eastAsia="en-IE"/>
        </w:rPr>
      </w:pPr>
    </w:p>
    <w:p w:rsidR="00ED5BC4" w:rsidRDefault="00ED5BC4" w:rsidP="00ED5BC4">
      <w:pPr>
        <w:numPr>
          <w:ilvl w:val="0"/>
          <w:numId w:val="4"/>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t>In the left pane, locate Tasks per Project Chart 2 in the Rendering tab and click the Attributes node under the chart.</w:t>
      </w:r>
    </w:p>
    <w:p w:rsidR="00093DB0" w:rsidRPr="00ED5BC4" w:rsidRDefault="00093DB0" w:rsidP="00093DB0">
      <w:pPr>
        <w:spacing w:before="100" w:beforeAutospacing="1" w:after="100" w:afterAutospacing="1" w:line="240" w:lineRule="auto"/>
        <w:ind w:left="720"/>
        <w:rPr>
          <w:rFonts w:ascii="Times New Roman" w:eastAsia="Times New Roman" w:hAnsi="Times New Roman" w:cs="Times New Roman"/>
          <w:b/>
          <w:bCs/>
          <w:sz w:val="24"/>
          <w:szCs w:val="24"/>
          <w:lang w:eastAsia="en-IE"/>
        </w:rPr>
      </w:pPr>
    </w:p>
    <w:p w:rsidR="00093DB0"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drawing>
          <wp:inline distT="0" distB="0" distL="0" distR="0">
            <wp:extent cx="3051178" cy="4599295"/>
            <wp:effectExtent l="0" t="0" r="0" b="0"/>
            <wp:docPr id="24" name="Picture 24" descr="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aller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75383" cy="4635781"/>
                    </a:xfrm>
                    <a:prstGeom prst="rect">
                      <a:avLst/>
                    </a:prstGeom>
                    <a:noFill/>
                    <a:ln>
                      <a:noFill/>
                    </a:ln>
                  </pic:spPr>
                </pic:pic>
              </a:graphicData>
            </a:graphic>
          </wp:inline>
        </w:drawing>
      </w:r>
      <w:hyperlink r:id="rId50" w:history="1"/>
      <w:r w:rsidRPr="00ED5BC4">
        <w:rPr>
          <w:rFonts w:ascii="Times New Roman" w:eastAsia="Times New Roman" w:hAnsi="Times New Roman" w:cs="Times New Roman"/>
          <w:b/>
          <w:bCs/>
          <w:sz w:val="24"/>
          <w:szCs w:val="24"/>
          <w:lang w:eastAsia="en-IE"/>
        </w:rPr>
        <w:t xml:space="preserve"> </w:t>
      </w:r>
    </w:p>
    <w:p w:rsidR="00093DB0" w:rsidRDefault="00093DB0">
      <w:pPr>
        <w:rPr>
          <w:rFonts w:ascii="Times New Roman" w:eastAsia="Times New Roman" w:hAnsi="Times New Roman" w:cs="Times New Roman"/>
          <w:b/>
          <w:bCs/>
          <w:sz w:val="24"/>
          <w:szCs w:val="24"/>
          <w:lang w:eastAsia="en-IE"/>
        </w:rPr>
      </w:pPr>
      <w:r>
        <w:rPr>
          <w:rFonts w:ascii="Times New Roman" w:eastAsia="Times New Roman" w:hAnsi="Times New Roman" w:cs="Times New Roman"/>
          <w:b/>
          <w:bCs/>
          <w:sz w:val="24"/>
          <w:szCs w:val="24"/>
          <w:lang w:eastAsia="en-IE"/>
        </w:rPr>
        <w:br w:type="page"/>
      </w:r>
    </w:p>
    <w:p w:rsidR="00ED5BC4" w:rsidRDefault="00ED5BC4" w:rsidP="00ED5BC4">
      <w:pPr>
        <w:numPr>
          <w:ilvl w:val="0"/>
          <w:numId w:val="4"/>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lastRenderedPageBreak/>
        <w:t xml:space="preserve">In the Appearance tab, select Vertical for orientation. In the Messages tab, enter </w:t>
      </w:r>
      <w:r w:rsidRPr="00ED5BC4">
        <w:rPr>
          <w:rFonts w:ascii="Times New Roman" w:eastAsia="Times New Roman" w:hAnsi="Times New Roman" w:cs="Times New Roman"/>
          <w:b/>
          <w:bCs/>
          <w:i/>
          <w:iCs/>
          <w:sz w:val="24"/>
          <w:szCs w:val="24"/>
          <w:lang w:eastAsia="en-IE"/>
        </w:rPr>
        <w:t>No data found.</w:t>
      </w:r>
      <w:r w:rsidRPr="00ED5BC4">
        <w:rPr>
          <w:rFonts w:ascii="Times New Roman" w:eastAsia="Times New Roman" w:hAnsi="Times New Roman" w:cs="Times New Roman"/>
          <w:b/>
          <w:bCs/>
          <w:sz w:val="24"/>
          <w:szCs w:val="24"/>
          <w:lang w:eastAsia="en-IE"/>
        </w:rPr>
        <w:t xml:space="preserve"> </w:t>
      </w:r>
      <w:proofErr w:type="gramStart"/>
      <w:r w:rsidRPr="00ED5BC4">
        <w:rPr>
          <w:rFonts w:ascii="Times New Roman" w:eastAsia="Times New Roman" w:hAnsi="Times New Roman" w:cs="Times New Roman"/>
          <w:b/>
          <w:bCs/>
          <w:sz w:val="24"/>
          <w:szCs w:val="24"/>
          <w:lang w:eastAsia="en-IE"/>
        </w:rPr>
        <w:t>for</w:t>
      </w:r>
      <w:proofErr w:type="gramEnd"/>
      <w:r w:rsidRPr="00ED5BC4">
        <w:rPr>
          <w:rFonts w:ascii="Times New Roman" w:eastAsia="Times New Roman" w:hAnsi="Times New Roman" w:cs="Times New Roman"/>
          <w:b/>
          <w:bCs/>
          <w:sz w:val="24"/>
          <w:szCs w:val="24"/>
          <w:lang w:eastAsia="en-IE"/>
        </w:rPr>
        <w:t xml:space="preserve"> the When No Data Found field, and click Save and Run Page.</w:t>
      </w:r>
    </w:p>
    <w:p w:rsidR="00ED5BC4" w:rsidRPr="00ED5BC4" w:rsidRDefault="00ED5BC4" w:rsidP="00ED5BC4">
      <w:pPr>
        <w:spacing w:before="100" w:beforeAutospacing="1" w:after="100" w:afterAutospacing="1" w:line="240" w:lineRule="auto"/>
        <w:ind w:left="720"/>
        <w:rPr>
          <w:rFonts w:ascii="Times New Roman" w:eastAsia="Times New Roman" w:hAnsi="Times New Roman" w:cs="Times New Roman"/>
          <w:b/>
          <w:bCs/>
          <w:sz w:val="24"/>
          <w:szCs w:val="24"/>
          <w:lang w:eastAsia="en-IE"/>
        </w:rPr>
      </w:pPr>
    </w:p>
    <w:p w:rsidR="00ED5BC4"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drawing>
          <wp:inline distT="0" distB="0" distL="0" distR="0">
            <wp:extent cx="2722880" cy="7124065"/>
            <wp:effectExtent l="0" t="0" r="1270" b="635"/>
            <wp:docPr id="23" name="Picture 23" descr="Chart contex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art context menu"/>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22880" cy="7124065"/>
                    </a:xfrm>
                    <a:prstGeom prst="rect">
                      <a:avLst/>
                    </a:prstGeom>
                    <a:noFill/>
                    <a:ln>
                      <a:noFill/>
                    </a:ln>
                  </pic:spPr>
                </pic:pic>
              </a:graphicData>
            </a:graphic>
          </wp:inline>
        </w:drawing>
      </w:r>
      <w:hyperlink r:id="rId52" w:history="1"/>
      <w:r w:rsidRPr="00ED5BC4">
        <w:rPr>
          <w:rFonts w:ascii="Times New Roman" w:eastAsia="Times New Roman" w:hAnsi="Times New Roman" w:cs="Times New Roman"/>
          <w:b/>
          <w:bCs/>
          <w:sz w:val="24"/>
          <w:szCs w:val="24"/>
          <w:lang w:eastAsia="en-IE"/>
        </w:rPr>
        <w:t xml:space="preserve"> </w:t>
      </w:r>
    </w:p>
    <w:p w:rsidR="00ED5BC4" w:rsidRDefault="00ED5BC4">
      <w:pPr>
        <w:rPr>
          <w:rFonts w:ascii="Times New Roman" w:eastAsia="Times New Roman" w:hAnsi="Times New Roman" w:cs="Times New Roman"/>
          <w:b/>
          <w:bCs/>
          <w:sz w:val="24"/>
          <w:szCs w:val="24"/>
          <w:lang w:eastAsia="en-IE"/>
        </w:rPr>
      </w:pPr>
      <w:r>
        <w:rPr>
          <w:rFonts w:ascii="Times New Roman" w:eastAsia="Times New Roman" w:hAnsi="Times New Roman" w:cs="Times New Roman"/>
          <w:b/>
          <w:bCs/>
          <w:sz w:val="24"/>
          <w:szCs w:val="24"/>
          <w:lang w:eastAsia="en-IE"/>
        </w:rPr>
        <w:br w:type="page"/>
      </w:r>
    </w:p>
    <w:p w:rsidR="00ED5BC4" w:rsidRDefault="00ED5BC4" w:rsidP="00ED5BC4">
      <w:pPr>
        <w:numPr>
          <w:ilvl w:val="0"/>
          <w:numId w:val="4"/>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lastRenderedPageBreak/>
        <w:t>You see that the edits made to the bar chart reflects in the application.</w:t>
      </w:r>
    </w:p>
    <w:p w:rsidR="00ED5BC4" w:rsidRPr="00ED5BC4" w:rsidRDefault="00ED5BC4" w:rsidP="00ED5BC4">
      <w:pPr>
        <w:spacing w:before="100" w:beforeAutospacing="1" w:after="100" w:afterAutospacing="1" w:line="240" w:lineRule="auto"/>
        <w:ind w:left="720"/>
        <w:rPr>
          <w:rFonts w:ascii="Times New Roman" w:eastAsia="Times New Roman" w:hAnsi="Times New Roman" w:cs="Times New Roman"/>
          <w:b/>
          <w:bCs/>
          <w:sz w:val="24"/>
          <w:szCs w:val="24"/>
          <w:lang w:eastAsia="en-IE"/>
        </w:rPr>
      </w:pPr>
    </w:p>
    <w:p w:rsidR="00ED5BC4" w:rsidRPr="00ED5BC4"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drawing>
          <wp:inline distT="0" distB="0" distL="0" distR="0">
            <wp:extent cx="5704840" cy="3780155"/>
            <wp:effectExtent l="0" t="0" r="0" b="0"/>
            <wp:docPr id="22" name="Picture 22" descr="Chart contex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art context menu"/>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04840" cy="3780155"/>
                    </a:xfrm>
                    <a:prstGeom prst="rect">
                      <a:avLst/>
                    </a:prstGeom>
                    <a:noFill/>
                    <a:ln>
                      <a:noFill/>
                    </a:ln>
                  </pic:spPr>
                </pic:pic>
              </a:graphicData>
            </a:graphic>
          </wp:inline>
        </w:drawing>
      </w:r>
      <w:hyperlink r:id="rId54" w:history="1"/>
      <w:r w:rsidRPr="00ED5BC4">
        <w:rPr>
          <w:rFonts w:ascii="Times New Roman" w:eastAsia="Times New Roman" w:hAnsi="Times New Roman" w:cs="Times New Roman"/>
          <w:b/>
          <w:bCs/>
          <w:sz w:val="24"/>
          <w:szCs w:val="24"/>
          <w:lang w:eastAsia="en-IE"/>
        </w:rPr>
        <w:t xml:space="preserve"> </w:t>
      </w:r>
    </w:p>
    <w:p w:rsidR="00093DB0" w:rsidRDefault="00ED5BC4" w:rsidP="00ED5BC4">
      <w:pPr>
        <w:spacing w:after="0" w:line="240" w:lineRule="auto"/>
        <w:rPr>
          <w:rFonts w:ascii="Times New Roman" w:eastAsia="Times New Roman" w:hAnsi="Times New Roman" w:cs="Times New Roman"/>
          <w:sz w:val="24"/>
          <w:szCs w:val="24"/>
          <w:lang w:eastAsia="en-IE"/>
        </w:rPr>
      </w:pPr>
      <w:r w:rsidRPr="00ED5BC4">
        <w:rPr>
          <w:rFonts w:ascii="Times New Roman" w:eastAsia="Times New Roman" w:hAnsi="Times New Roman" w:cs="Times New Roman"/>
          <w:sz w:val="24"/>
          <w:szCs w:val="24"/>
          <w:lang w:eastAsia="en-IE"/>
        </w:rPr>
        <w:t> </w:t>
      </w:r>
    </w:p>
    <w:p w:rsidR="00093DB0" w:rsidRDefault="00093DB0">
      <w:pPr>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br w:type="page"/>
      </w:r>
    </w:p>
    <w:p w:rsidR="00ED5BC4" w:rsidRPr="00ED5BC4" w:rsidRDefault="00ED5BC4" w:rsidP="00ED5BC4">
      <w:pPr>
        <w:spacing w:before="100" w:beforeAutospacing="1" w:after="100" w:afterAutospacing="1" w:line="240" w:lineRule="auto"/>
        <w:outlineLvl w:val="1"/>
        <w:rPr>
          <w:rFonts w:ascii="Times New Roman" w:eastAsia="Times New Roman" w:hAnsi="Times New Roman" w:cs="Times New Roman"/>
          <w:b/>
          <w:bCs/>
          <w:sz w:val="36"/>
          <w:szCs w:val="36"/>
          <w:lang w:eastAsia="en-IE"/>
        </w:rPr>
      </w:pPr>
      <w:r w:rsidRPr="00ED5BC4">
        <w:rPr>
          <w:rFonts w:ascii="Times New Roman" w:eastAsia="Times New Roman" w:hAnsi="Times New Roman" w:cs="Times New Roman"/>
          <w:b/>
          <w:bCs/>
          <w:sz w:val="36"/>
          <w:szCs w:val="36"/>
          <w:lang w:eastAsia="en-IE"/>
        </w:rPr>
        <w:lastRenderedPageBreak/>
        <w:t>Switching a Chart Type in Page Designer</w:t>
      </w:r>
    </w:p>
    <w:p w:rsidR="00ED5BC4" w:rsidRPr="00ED5BC4" w:rsidRDefault="00ED5BC4" w:rsidP="00ED5BC4">
      <w:pPr>
        <w:spacing w:before="100" w:beforeAutospacing="1" w:after="100" w:afterAutospacing="1" w:line="240" w:lineRule="auto"/>
        <w:rPr>
          <w:rFonts w:ascii="Times New Roman" w:eastAsia="Times New Roman" w:hAnsi="Times New Roman" w:cs="Times New Roman"/>
          <w:sz w:val="24"/>
          <w:szCs w:val="24"/>
          <w:lang w:eastAsia="en-IE"/>
        </w:rPr>
      </w:pPr>
      <w:r w:rsidRPr="00ED5BC4">
        <w:rPr>
          <w:rFonts w:ascii="Times New Roman" w:eastAsia="Times New Roman" w:hAnsi="Times New Roman" w:cs="Times New Roman"/>
          <w:sz w:val="24"/>
          <w:szCs w:val="24"/>
          <w:lang w:eastAsia="en-IE"/>
        </w:rPr>
        <w:t xml:space="preserve">In this section, you switch a Bar chart to a Line chart by editing the chart attributes in Page Designer. </w:t>
      </w:r>
    </w:p>
    <w:p w:rsidR="00ED5BC4" w:rsidRPr="00ED5BC4" w:rsidRDefault="00ED5BC4" w:rsidP="00ED5BC4">
      <w:pPr>
        <w:numPr>
          <w:ilvl w:val="0"/>
          <w:numId w:val="5"/>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t>View the page in Page Designer. In this tutorial, the page 4 (Tasks per Project Chart) is opened in Page Designer.</w:t>
      </w:r>
    </w:p>
    <w:p w:rsidR="00ED5BC4"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drawing>
          <wp:inline distT="0" distB="0" distL="0" distR="0">
            <wp:extent cx="4087495" cy="389255"/>
            <wp:effectExtent l="0" t="0" r="8255" b="0"/>
            <wp:docPr id="21" name="Picture 21" descr="Developer toolbar: Edit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veloper toolbar: Edit Pag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7495" cy="389255"/>
                    </a:xfrm>
                    <a:prstGeom prst="rect">
                      <a:avLst/>
                    </a:prstGeom>
                    <a:noFill/>
                    <a:ln>
                      <a:noFill/>
                    </a:ln>
                  </pic:spPr>
                </pic:pic>
              </a:graphicData>
            </a:graphic>
          </wp:inline>
        </w:drawing>
      </w:r>
      <w:hyperlink r:id="rId55" w:history="1"/>
      <w:r w:rsidRPr="00ED5BC4">
        <w:rPr>
          <w:rFonts w:ascii="Times New Roman" w:eastAsia="Times New Roman" w:hAnsi="Times New Roman" w:cs="Times New Roman"/>
          <w:b/>
          <w:bCs/>
          <w:sz w:val="24"/>
          <w:szCs w:val="24"/>
          <w:lang w:eastAsia="en-IE"/>
        </w:rPr>
        <w:t xml:space="preserve"> </w:t>
      </w:r>
    </w:p>
    <w:p w:rsidR="00733CAE" w:rsidRPr="00ED5BC4" w:rsidRDefault="00733CAE" w:rsidP="00ED5BC4">
      <w:pPr>
        <w:spacing w:beforeAutospacing="1" w:after="0" w:afterAutospacing="1" w:line="240" w:lineRule="auto"/>
        <w:ind w:left="720"/>
        <w:rPr>
          <w:rFonts w:ascii="Times New Roman" w:eastAsia="Times New Roman" w:hAnsi="Times New Roman" w:cs="Times New Roman"/>
          <w:b/>
          <w:bCs/>
          <w:sz w:val="24"/>
          <w:szCs w:val="24"/>
          <w:lang w:eastAsia="en-IE"/>
        </w:rPr>
      </w:pPr>
    </w:p>
    <w:p w:rsidR="00ED5BC4" w:rsidRDefault="00ED5BC4" w:rsidP="00ED5BC4">
      <w:pPr>
        <w:numPr>
          <w:ilvl w:val="0"/>
          <w:numId w:val="5"/>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t>In the left pane, locate Tasks per Project Chart 2 in the Rendering tab and click the Attributes node under the chart. In this tutorial, chart attributes are already open in the Property Editor.</w:t>
      </w:r>
    </w:p>
    <w:p w:rsidR="00733CAE" w:rsidRPr="00ED5BC4" w:rsidRDefault="00733CAE" w:rsidP="00733CAE">
      <w:pPr>
        <w:spacing w:before="100" w:beforeAutospacing="1" w:after="100" w:afterAutospacing="1" w:line="240" w:lineRule="auto"/>
        <w:ind w:left="720"/>
        <w:rPr>
          <w:rFonts w:ascii="Times New Roman" w:eastAsia="Times New Roman" w:hAnsi="Times New Roman" w:cs="Times New Roman"/>
          <w:b/>
          <w:bCs/>
          <w:sz w:val="24"/>
          <w:szCs w:val="24"/>
          <w:lang w:eastAsia="en-IE"/>
        </w:rPr>
      </w:pPr>
    </w:p>
    <w:p w:rsidR="00ED5BC4" w:rsidRPr="00ED5BC4" w:rsidRDefault="00ED5BC4" w:rsidP="00ED5BC4">
      <w:pPr>
        <w:numPr>
          <w:ilvl w:val="0"/>
          <w:numId w:val="5"/>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t>Expand the Chart section and select Line for Type.</w:t>
      </w:r>
    </w:p>
    <w:p w:rsidR="00ED5BC4" w:rsidRPr="00ED5BC4"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drawing>
          <wp:inline distT="0" distB="0" distL="0" distR="0">
            <wp:extent cx="2736215" cy="3637280"/>
            <wp:effectExtent l="0" t="0" r="6985" b="1270"/>
            <wp:docPr id="20" name="Picture 20" descr="Chart contex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art context menu"/>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36215" cy="3637280"/>
                    </a:xfrm>
                    <a:prstGeom prst="rect">
                      <a:avLst/>
                    </a:prstGeom>
                    <a:noFill/>
                    <a:ln>
                      <a:noFill/>
                    </a:ln>
                  </pic:spPr>
                </pic:pic>
              </a:graphicData>
            </a:graphic>
          </wp:inline>
        </w:drawing>
      </w:r>
      <w:hyperlink r:id="rId57" w:history="1"/>
      <w:r w:rsidRPr="00ED5BC4">
        <w:rPr>
          <w:rFonts w:ascii="Times New Roman" w:eastAsia="Times New Roman" w:hAnsi="Times New Roman" w:cs="Times New Roman"/>
          <w:b/>
          <w:bCs/>
          <w:sz w:val="24"/>
          <w:szCs w:val="24"/>
          <w:lang w:eastAsia="en-IE"/>
        </w:rPr>
        <w:t xml:space="preserve"> </w:t>
      </w:r>
    </w:p>
    <w:p w:rsidR="00093DB0" w:rsidRDefault="00ED5BC4" w:rsidP="00ED5BC4">
      <w:pPr>
        <w:spacing w:before="100" w:beforeAutospacing="1" w:after="10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t>Page Designer indicates what actions need to be performed to define required Column Mappings.</w:t>
      </w:r>
    </w:p>
    <w:p w:rsidR="00093DB0" w:rsidRDefault="00093DB0">
      <w:pPr>
        <w:rPr>
          <w:rFonts w:ascii="Times New Roman" w:eastAsia="Times New Roman" w:hAnsi="Times New Roman" w:cs="Times New Roman"/>
          <w:b/>
          <w:bCs/>
          <w:sz w:val="24"/>
          <w:szCs w:val="24"/>
          <w:lang w:eastAsia="en-IE"/>
        </w:rPr>
      </w:pPr>
      <w:r>
        <w:rPr>
          <w:rFonts w:ascii="Times New Roman" w:eastAsia="Times New Roman" w:hAnsi="Times New Roman" w:cs="Times New Roman"/>
          <w:b/>
          <w:bCs/>
          <w:sz w:val="24"/>
          <w:szCs w:val="24"/>
          <w:lang w:eastAsia="en-IE"/>
        </w:rPr>
        <w:br w:type="page"/>
      </w:r>
    </w:p>
    <w:p w:rsidR="00ED5BC4" w:rsidRDefault="00ED5BC4" w:rsidP="00ED5BC4">
      <w:pPr>
        <w:numPr>
          <w:ilvl w:val="0"/>
          <w:numId w:val="5"/>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lastRenderedPageBreak/>
        <w:t>In the Rendering tab, select Tasks under the Series node. </w:t>
      </w:r>
    </w:p>
    <w:p w:rsidR="00093DB0" w:rsidRPr="00ED5BC4" w:rsidRDefault="00093DB0" w:rsidP="00093DB0">
      <w:pPr>
        <w:spacing w:before="100" w:beforeAutospacing="1" w:after="100" w:afterAutospacing="1" w:line="240" w:lineRule="auto"/>
        <w:ind w:left="720"/>
        <w:rPr>
          <w:rFonts w:ascii="Times New Roman" w:eastAsia="Times New Roman" w:hAnsi="Times New Roman" w:cs="Times New Roman"/>
          <w:b/>
          <w:bCs/>
          <w:sz w:val="24"/>
          <w:szCs w:val="24"/>
          <w:lang w:eastAsia="en-IE"/>
        </w:rPr>
      </w:pPr>
    </w:p>
    <w:p w:rsidR="00733CAE"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drawing>
          <wp:inline distT="0" distB="0" distL="0" distR="0">
            <wp:extent cx="3181074" cy="4401403"/>
            <wp:effectExtent l="0" t="0" r="635" b="0"/>
            <wp:docPr id="19" name="Picture 19" descr="Region Properties of Tasks per Project 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gion Properties of Tasks per Project Chart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87379" cy="4410126"/>
                    </a:xfrm>
                    <a:prstGeom prst="rect">
                      <a:avLst/>
                    </a:prstGeom>
                    <a:noFill/>
                    <a:ln>
                      <a:noFill/>
                    </a:ln>
                  </pic:spPr>
                </pic:pic>
              </a:graphicData>
            </a:graphic>
          </wp:inline>
        </w:drawing>
      </w:r>
      <w:hyperlink r:id="rId59" w:history="1"/>
      <w:r w:rsidRPr="00ED5BC4">
        <w:rPr>
          <w:rFonts w:ascii="Times New Roman" w:eastAsia="Times New Roman" w:hAnsi="Times New Roman" w:cs="Times New Roman"/>
          <w:b/>
          <w:bCs/>
          <w:sz w:val="24"/>
          <w:szCs w:val="24"/>
          <w:lang w:eastAsia="en-IE"/>
        </w:rPr>
        <w:t xml:space="preserve"> </w:t>
      </w:r>
    </w:p>
    <w:p w:rsidR="00093DB0" w:rsidRDefault="00093DB0">
      <w:pPr>
        <w:rPr>
          <w:rFonts w:ascii="Times New Roman" w:eastAsia="Times New Roman" w:hAnsi="Times New Roman" w:cs="Times New Roman"/>
          <w:b/>
          <w:bCs/>
          <w:sz w:val="24"/>
          <w:szCs w:val="24"/>
          <w:lang w:eastAsia="en-IE"/>
        </w:rPr>
      </w:pPr>
      <w:r>
        <w:rPr>
          <w:rFonts w:ascii="Times New Roman" w:eastAsia="Times New Roman" w:hAnsi="Times New Roman" w:cs="Times New Roman"/>
          <w:b/>
          <w:bCs/>
          <w:sz w:val="24"/>
          <w:szCs w:val="24"/>
          <w:lang w:eastAsia="en-IE"/>
        </w:rPr>
        <w:br w:type="page"/>
      </w:r>
    </w:p>
    <w:p w:rsidR="00ED5BC4" w:rsidRDefault="00ED5BC4" w:rsidP="00ED5BC4">
      <w:pPr>
        <w:numPr>
          <w:ilvl w:val="0"/>
          <w:numId w:val="5"/>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lastRenderedPageBreak/>
        <w:t xml:space="preserve">In the Property Editor, navigate to the </w:t>
      </w:r>
      <w:proofErr w:type="spellStart"/>
      <w:r w:rsidRPr="00ED5BC4">
        <w:rPr>
          <w:rFonts w:ascii="Times New Roman" w:eastAsia="Times New Roman" w:hAnsi="Times New Roman" w:cs="Times New Roman"/>
          <w:b/>
          <w:bCs/>
          <w:sz w:val="24"/>
          <w:szCs w:val="24"/>
          <w:lang w:eastAsia="en-IE"/>
        </w:rPr>
        <w:t>the</w:t>
      </w:r>
      <w:proofErr w:type="spellEnd"/>
      <w:r w:rsidRPr="00ED5BC4">
        <w:rPr>
          <w:rFonts w:ascii="Times New Roman" w:eastAsia="Times New Roman" w:hAnsi="Times New Roman" w:cs="Times New Roman"/>
          <w:b/>
          <w:bCs/>
          <w:sz w:val="24"/>
          <w:szCs w:val="24"/>
          <w:lang w:eastAsia="en-IE"/>
        </w:rPr>
        <w:t xml:space="preserve"> Column Mapping tab. Select VALUE for Value, select LINK for Custom Tooltip, and VALUE for Custom Column.</w:t>
      </w:r>
    </w:p>
    <w:p w:rsidR="00733CAE" w:rsidRPr="00ED5BC4" w:rsidRDefault="00733CAE" w:rsidP="00733CAE">
      <w:pPr>
        <w:spacing w:before="100" w:beforeAutospacing="1" w:after="100" w:afterAutospacing="1" w:line="240" w:lineRule="auto"/>
        <w:ind w:left="720"/>
        <w:rPr>
          <w:rFonts w:ascii="Times New Roman" w:eastAsia="Times New Roman" w:hAnsi="Times New Roman" w:cs="Times New Roman"/>
          <w:b/>
          <w:bCs/>
          <w:sz w:val="24"/>
          <w:szCs w:val="24"/>
          <w:lang w:eastAsia="en-IE"/>
        </w:rPr>
      </w:pPr>
    </w:p>
    <w:p w:rsidR="00ED5BC4"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drawing>
          <wp:inline distT="0" distB="0" distL="0" distR="0">
            <wp:extent cx="2490716" cy="4660144"/>
            <wp:effectExtent l="0" t="0" r="5080" b="7620"/>
            <wp:docPr id="18" name="Picture 18" descr="Attributes of Tasks per Project 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ttributes of Tasks per Project Chart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98287" cy="4674309"/>
                    </a:xfrm>
                    <a:prstGeom prst="rect">
                      <a:avLst/>
                    </a:prstGeom>
                    <a:noFill/>
                    <a:ln>
                      <a:noFill/>
                    </a:ln>
                  </pic:spPr>
                </pic:pic>
              </a:graphicData>
            </a:graphic>
          </wp:inline>
        </w:drawing>
      </w:r>
      <w:hyperlink r:id="rId61" w:history="1"/>
      <w:r w:rsidRPr="00ED5BC4">
        <w:rPr>
          <w:rFonts w:ascii="Times New Roman" w:eastAsia="Times New Roman" w:hAnsi="Times New Roman" w:cs="Times New Roman"/>
          <w:b/>
          <w:bCs/>
          <w:sz w:val="24"/>
          <w:szCs w:val="24"/>
          <w:lang w:eastAsia="en-IE"/>
        </w:rPr>
        <w:t xml:space="preserve"> </w:t>
      </w:r>
    </w:p>
    <w:p w:rsidR="00733CAE" w:rsidRDefault="00733CAE">
      <w:pPr>
        <w:rPr>
          <w:rFonts w:ascii="Times New Roman" w:eastAsia="Times New Roman" w:hAnsi="Times New Roman" w:cs="Times New Roman"/>
          <w:b/>
          <w:bCs/>
          <w:sz w:val="24"/>
          <w:szCs w:val="24"/>
          <w:lang w:eastAsia="en-IE"/>
        </w:rPr>
      </w:pPr>
      <w:r>
        <w:rPr>
          <w:rFonts w:ascii="Times New Roman" w:eastAsia="Times New Roman" w:hAnsi="Times New Roman" w:cs="Times New Roman"/>
          <w:b/>
          <w:bCs/>
          <w:sz w:val="24"/>
          <w:szCs w:val="24"/>
          <w:lang w:eastAsia="en-IE"/>
        </w:rPr>
        <w:br w:type="page"/>
      </w:r>
    </w:p>
    <w:p w:rsidR="00ED5BC4" w:rsidRDefault="00ED5BC4" w:rsidP="00ED5BC4">
      <w:pPr>
        <w:numPr>
          <w:ilvl w:val="0"/>
          <w:numId w:val="5"/>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lastRenderedPageBreak/>
        <w:t>In the Label tab, select Yes for Show and click Save and Run Page.</w:t>
      </w:r>
    </w:p>
    <w:p w:rsidR="00093DB0" w:rsidRPr="00ED5BC4" w:rsidRDefault="00093DB0" w:rsidP="00093DB0">
      <w:pPr>
        <w:spacing w:before="100" w:beforeAutospacing="1" w:after="100" w:afterAutospacing="1" w:line="240" w:lineRule="auto"/>
        <w:ind w:left="720"/>
        <w:rPr>
          <w:rFonts w:ascii="Times New Roman" w:eastAsia="Times New Roman" w:hAnsi="Times New Roman" w:cs="Times New Roman"/>
          <w:b/>
          <w:bCs/>
          <w:sz w:val="24"/>
          <w:szCs w:val="24"/>
          <w:lang w:eastAsia="en-IE"/>
        </w:rPr>
      </w:pPr>
    </w:p>
    <w:p w:rsidR="00733CAE"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drawing>
          <wp:inline distT="0" distB="0" distL="0" distR="0">
            <wp:extent cx="2688590" cy="6141720"/>
            <wp:effectExtent l="0" t="0" r="0" b="0"/>
            <wp:docPr id="17" name="Picture 17" descr="Tasks per Project Chart 2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asks per Project Chart 2 Sourc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88590" cy="6141720"/>
                    </a:xfrm>
                    <a:prstGeom prst="rect">
                      <a:avLst/>
                    </a:prstGeom>
                    <a:noFill/>
                    <a:ln>
                      <a:noFill/>
                    </a:ln>
                  </pic:spPr>
                </pic:pic>
              </a:graphicData>
            </a:graphic>
          </wp:inline>
        </w:drawing>
      </w:r>
      <w:hyperlink r:id="rId63" w:history="1"/>
      <w:r w:rsidRPr="00ED5BC4">
        <w:rPr>
          <w:rFonts w:ascii="Times New Roman" w:eastAsia="Times New Roman" w:hAnsi="Times New Roman" w:cs="Times New Roman"/>
          <w:b/>
          <w:bCs/>
          <w:sz w:val="24"/>
          <w:szCs w:val="24"/>
          <w:lang w:eastAsia="en-IE"/>
        </w:rPr>
        <w:t xml:space="preserve"> </w:t>
      </w:r>
    </w:p>
    <w:p w:rsidR="00733CAE" w:rsidRDefault="00733CAE">
      <w:pPr>
        <w:rPr>
          <w:rFonts w:ascii="Times New Roman" w:eastAsia="Times New Roman" w:hAnsi="Times New Roman" w:cs="Times New Roman"/>
          <w:b/>
          <w:bCs/>
          <w:sz w:val="24"/>
          <w:szCs w:val="24"/>
          <w:lang w:eastAsia="en-IE"/>
        </w:rPr>
      </w:pPr>
      <w:r>
        <w:rPr>
          <w:rFonts w:ascii="Times New Roman" w:eastAsia="Times New Roman" w:hAnsi="Times New Roman" w:cs="Times New Roman"/>
          <w:b/>
          <w:bCs/>
          <w:sz w:val="24"/>
          <w:szCs w:val="24"/>
          <w:lang w:eastAsia="en-IE"/>
        </w:rPr>
        <w:br w:type="page"/>
      </w:r>
    </w:p>
    <w:p w:rsidR="00ED5BC4" w:rsidRDefault="00ED5BC4" w:rsidP="00ED5BC4">
      <w:pPr>
        <w:numPr>
          <w:ilvl w:val="0"/>
          <w:numId w:val="5"/>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lastRenderedPageBreak/>
        <w:t>You see a Line chart in place of the Bar chart in the application. Hover over a value to read the corresponding tooltip.</w:t>
      </w:r>
    </w:p>
    <w:p w:rsidR="00733CAE" w:rsidRPr="00ED5BC4" w:rsidRDefault="00733CAE" w:rsidP="00733CAE">
      <w:pPr>
        <w:spacing w:before="100" w:beforeAutospacing="1" w:after="100" w:afterAutospacing="1" w:line="240" w:lineRule="auto"/>
        <w:ind w:left="720"/>
        <w:rPr>
          <w:rFonts w:ascii="Times New Roman" w:eastAsia="Times New Roman" w:hAnsi="Times New Roman" w:cs="Times New Roman"/>
          <w:b/>
          <w:bCs/>
          <w:sz w:val="24"/>
          <w:szCs w:val="24"/>
          <w:lang w:eastAsia="en-IE"/>
        </w:rPr>
      </w:pPr>
    </w:p>
    <w:p w:rsidR="00ED5BC4" w:rsidRPr="00ED5BC4"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drawing>
          <wp:inline distT="0" distB="0" distL="0" distR="0">
            <wp:extent cx="5711825" cy="3807460"/>
            <wp:effectExtent l="0" t="0" r="3175" b="2540"/>
            <wp:docPr id="16" name="Picture 16" descr="Tasks per Project Chart 2 Column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asks per Project Chart 2 Column Mappi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hyperlink r:id="rId65" w:history="1"/>
      <w:r w:rsidRPr="00ED5BC4">
        <w:rPr>
          <w:rFonts w:ascii="Times New Roman" w:eastAsia="Times New Roman" w:hAnsi="Times New Roman" w:cs="Times New Roman"/>
          <w:b/>
          <w:bCs/>
          <w:sz w:val="24"/>
          <w:szCs w:val="24"/>
          <w:lang w:eastAsia="en-IE"/>
        </w:rPr>
        <w:t xml:space="preserve"> </w:t>
      </w:r>
    </w:p>
    <w:p w:rsidR="00093DB0" w:rsidRDefault="00ED5BC4" w:rsidP="00ED5BC4">
      <w:pPr>
        <w:spacing w:after="0" w:line="240" w:lineRule="auto"/>
        <w:rPr>
          <w:rFonts w:ascii="Times New Roman" w:eastAsia="Times New Roman" w:hAnsi="Times New Roman" w:cs="Times New Roman"/>
          <w:sz w:val="24"/>
          <w:szCs w:val="24"/>
          <w:lang w:eastAsia="en-IE"/>
        </w:rPr>
      </w:pPr>
      <w:r w:rsidRPr="00ED5BC4">
        <w:rPr>
          <w:rFonts w:ascii="Times New Roman" w:eastAsia="Times New Roman" w:hAnsi="Times New Roman" w:cs="Times New Roman"/>
          <w:sz w:val="24"/>
          <w:szCs w:val="24"/>
          <w:lang w:eastAsia="en-IE"/>
        </w:rPr>
        <w:t> </w:t>
      </w:r>
    </w:p>
    <w:p w:rsidR="00093DB0" w:rsidRDefault="00093DB0">
      <w:pPr>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br w:type="page"/>
      </w:r>
    </w:p>
    <w:p w:rsidR="00ED5BC4" w:rsidRPr="00ED5BC4" w:rsidRDefault="00ED5BC4" w:rsidP="00ED5BC4">
      <w:pPr>
        <w:spacing w:before="100" w:beforeAutospacing="1" w:after="100" w:afterAutospacing="1" w:line="240" w:lineRule="auto"/>
        <w:outlineLvl w:val="1"/>
        <w:rPr>
          <w:rFonts w:ascii="Times New Roman" w:eastAsia="Times New Roman" w:hAnsi="Times New Roman" w:cs="Times New Roman"/>
          <w:b/>
          <w:bCs/>
          <w:sz w:val="36"/>
          <w:szCs w:val="36"/>
          <w:lang w:eastAsia="en-IE"/>
        </w:rPr>
      </w:pPr>
      <w:r w:rsidRPr="00ED5BC4">
        <w:rPr>
          <w:rFonts w:ascii="Times New Roman" w:eastAsia="Times New Roman" w:hAnsi="Times New Roman" w:cs="Times New Roman"/>
          <w:b/>
          <w:bCs/>
          <w:sz w:val="36"/>
          <w:szCs w:val="36"/>
          <w:lang w:eastAsia="en-IE"/>
        </w:rPr>
        <w:lastRenderedPageBreak/>
        <w:t>Creating a Dynamic Action to Refresh the Chart</w:t>
      </w:r>
    </w:p>
    <w:p w:rsidR="00ED5BC4" w:rsidRDefault="00ED5BC4" w:rsidP="00ED5BC4">
      <w:pPr>
        <w:spacing w:before="100" w:beforeAutospacing="1" w:after="100" w:afterAutospacing="1" w:line="240" w:lineRule="auto"/>
        <w:rPr>
          <w:rFonts w:ascii="Times New Roman" w:eastAsia="Times New Roman" w:hAnsi="Times New Roman" w:cs="Times New Roman"/>
          <w:sz w:val="24"/>
          <w:szCs w:val="24"/>
          <w:lang w:eastAsia="en-IE"/>
        </w:rPr>
      </w:pPr>
      <w:r w:rsidRPr="00ED5BC4">
        <w:rPr>
          <w:rFonts w:ascii="Times New Roman" w:eastAsia="Times New Roman" w:hAnsi="Times New Roman" w:cs="Times New Roman"/>
          <w:sz w:val="24"/>
          <w:szCs w:val="24"/>
          <w:lang w:eastAsia="en-IE"/>
        </w:rPr>
        <w:t>Using Dynamic Actions, you specify an action that is performed when a defined set of conditions occur. You also specify which elements are affected by the action, and when and how they are affected. In this section, you create a dynamic action to refresh the chart when it's value changes.</w:t>
      </w:r>
    </w:p>
    <w:p w:rsidR="00733CAE" w:rsidRPr="00ED5BC4" w:rsidRDefault="00733CAE" w:rsidP="00ED5BC4">
      <w:pPr>
        <w:spacing w:before="100" w:beforeAutospacing="1" w:after="100" w:afterAutospacing="1" w:line="240" w:lineRule="auto"/>
        <w:rPr>
          <w:rFonts w:ascii="Times New Roman" w:eastAsia="Times New Roman" w:hAnsi="Times New Roman" w:cs="Times New Roman"/>
          <w:sz w:val="24"/>
          <w:szCs w:val="24"/>
          <w:lang w:eastAsia="en-IE"/>
        </w:rPr>
      </w:pPr>
    </w:p>
    <w:p w:rsidR="00ED5BC4" w:rsidRPr="00ED5BC4" w:rsidRDefault="00ED5BC4" w:rsidP="00ED5BC4">
      <w:pPr>
        <w:numPr>
          <w:ilvl w:val="0"/>
          <w:numId w:val="6"/>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t>View the page in Page Designer. In this tutorial, the page 4 (Tasks per Project Chart) is opened in Page Designer.</w:t>
      </w:r>
    </w:p>
    <w:p w:rsidR="00ED5BC4"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drawing>
          <wp:inline distT="0" distB="0" distL="0" distR="0">
            <wp:extent cx="4087495" cy="389255"/>
            <wp:effectExtent l="0" t="0" r="8255" b="0"/>
            <wp:docPr id="15" name="Picture 15" descr="Developer toolbar: Edit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veloper toolbar: Edit Pag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7495" cy="389255"/>
                    </a:xfrm>
                    <a:prstGeom prst="rect">
                      <a:avLst/>
                    </a:prstGeom>
                    <a:noFill/>
                    <a:ln>
                      <a:noFill/>
                    </a:ln>
                  </pic:spPr>
                </pic:pic>
              </a:graphicData>
            </a:graphic>
          </wp:inline>
        </w:drawing>
      </w:r>
      <w:hyperlink r:id="rId66" w:history="1"/>
      <w:r w:rsidRPr="00ED5BC4">
        <w:rPr>
          <w:rFonts w:ascii="Times New Roman" w:eastAsia="Times New Roman" w:hAnsi="Times New Roman" w:cs="Times New Roman"/>
          <w:b/>
          <w:bCs/>
          <w:sz w:val="24"/>
          <w:szCs w:val="24"/>
          <w:lang w:eastAsia="en-IE"/>
        </w:rPr>
        <w:t xml:space="preserve"> </w:t>
      </w:r>
    </w:p>
    <w:p w:rsidR="00733CAE" w:rsidRPr="00ED5BC4" w:rsidRDefault="00733CAE" w:rsidP="00733CAE">
      <w:pPr>
        <w:rPr>
          <w:rFonts w:ascii="Times New Roman" w:eastAsia="Times New Roman" w:hAnsi="Times New Roman" w:cs="Times New Roman"/>
          <w:b/>
          <w:bCs/>
          <w:sz w:val="24"/>
          <w:szCs w:val="24"/>
          <w:lang w:eastAsia="en-IE"/>
        </w:rPr>
      </w:pPr>
    </w:p>
    <w:p w:rsidR="00ED5BC4" w:rsidRDefault="00ED5BC4" w:rsidP="00ED5BC4">
      <w:pPr>
        <w:numPr>
          <w:ilvl w:val="0"/>
          <w:numId w:val="6"/>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t xml:space="preserve">In the left pane, </w:t>
      </w:r>
      <w:proofErr w:type="gramStart"/>
      <w:r w:rsidRPr="00ED5BC4">
        <w:rPr>
          <w:rFonts w:ascii="Times New Roman" w:eastAsia="Times New Roman" w:hAnsi="Times New Roman" w:cs="Times New Roman"/>
          <w:b/>
          <w:bCs/>
          <w:sz w:val="24"/>
          <w:szCs w:val="24"/>
          <w:lang w:eastAsia="en-IE"/>
        </w:rPr>
        <w:t>Click</w:t>
      </w:r>
      <w:proofErr w:type="gramEnd"/>
      <w:r w:rsidRPr="00ED5BC4">
        <w:rPr>
          <w:rFonts w:ascii="Times New Roman" w:eastAsia="Times New Roman" w:hAnsi="Times New Roman" w:cs="Times New Roman"/>
          <w:b/>
          <w:bCs/>
          <w:sz w:val="24"/>
          <w:szCs w:val="24"/>
          <w:lang w:eastAsia="en-IE"/>
        </w:rPr>
        <w:t xml:space="preserve"> the Dynamic Actions tab.</w:t>
      </w:r>
    </w:p>
    <w:p w:rsidR="00733CAE" w:rsidRPr="00ED5BC4" w:rsidRDefault="00733CAE" w:rsidP="00733CAE">
      <w:pPr>
        <w:spacing w:before="100" w:beforeAutospacing="1" w:after="100" w:afterAutospacing="1" w:line="240" w:lineRule="auto"/>
        <w:ind w:left="720"/>
        <w:rPr>
          <w:rFonts w:ascii="Times New Roman" w:eastAsia="Times New Roman" w:hAnsi="Times New Roman" w:cs="Times New Roman"/>
          <w:b/>
          <w:bCs/>
          <w:sz w:val="24"/>
          <w:szCs w:val="24"/>
          <w:lang w:eastAsia="en-IE"/>
        </w:rPr>
      </w:pPr>
    </w:p>
    <w:p w:rsidR="00ED5BC4"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drawing>
          <wp:inline distT="0" distB="0" distL="0" distR="0">
            <wp:extent cx="2838450" cy="2838450"/>
            <wp:effectExtent l="0" t="0" r="0" b="0"/>
            <wp:docPr id="14" name="Picture 14" descr="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allery"/>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inline>
        </w:drawing>
      </w:r>
      <w:hyperlink r:id="rId68" w:history="1"/>
      <w:r w:rsidRPr="00ED5BC4">
        <w:rPr>
          <w:rFonts w:ascii="Times New Roman" w:eastAsia="Times New Roman" w:hAnsi="Times New Roman" w:cs="Times New Roman"/>
          <w:b/>
          <w:bCs/>
          <w:sz w:val="24"/>
          <w:szCs w:val="24"/>
          <w:lang w:eastAsia="en-IE"/>
        </w:rPr>
        <w:t xml:space="preserve"> </w:t>
      </w:r>
    </w:p>
    <w:p w:rsidR="00093DB0" w:rsidRDefault="00093DB0">
      <w:pPr>
        <w:rPr>
          <w:rFonts w:ascii="Times New Roman" w:eastAsia="Times New Roman" w:hAnsi="Times New Roman" w:cs="Times New Roman"/>
          <w:b/>
          <w:bCs/>
          <w:sz w:val="24"/>
          <w:szCs w:val="24"/>
          <w:lang w:eastAsia="en-IE"/>
        </w:rPr>
      </w:pPr>
      <w:r>
        <w:rPr>
          <w:rFonts w:ascii="Times New Roman" w:eastAsia="Times New Roman" w:hAnsi="Times New Roman" w:cs="Times New Roman"/>
          <w:b/>
          <w:bCs/>
          <w:sz w:val="24"/>
          <w:szCs w:val="24"/>
          <w:lang w:eastAsia="en-IE"/>
        </w:rPr>
        <w:br w:type="page"/>
      </w:r>
    </w:p>
    <w:p w:rsidR="00ED5BC4" w:rsidRDefault="00ED5BC4" w:rsidP="00ED5BC4">
      <w:pPr>
        <w:numPr>
          <w:ilvl w:val="0"/>
          <w:numId w:val="6"/>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lastRenderedPageBreak/>
        <w:t>Right-click Events and select Create Dynamic Action.</w:t>
      </w:r>
    </w:p>
    <w:p w:rsidR="00093DB0" w:rsidRDefault="00093DB0" w:rsidP="00093DB0">
      <w:pPr>
        <w:spacing w:before="100" w:beforeAutospacing="1" w:after="100" w:afterAutospacing="1" w:line="240" w:lineRule="auto"/>
        <w:ind w:left="720"/>
        <w:rPr>
          <w:rFonts w:ascii="Times New Roman" w:eastAsia="Times New Roman" w:hAnsi="Times New Roman" w:cs="Times New Roman"/>
          <w:b/>
          <w:bCs/>
          <w:sz w:val="24"/>
          <w:szCs w:val="24"/>
          <w:lang w:eastAsia="en-IE"/>
        </w:rPr>
      </w:pPr>
    </w:p>
    <w:p w:rsidR="00ED5BC4" w:rsidRPr="00ED5BC4"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drawing>
          <wp:inline distT="0" distB="0" distL="0" distR="0">
            <wp:extent cx="2838450" cy="2531745"/>
            <wp:effectExtent l="0" t="0" r="0" b="1905"/>
            <wp:docPr id="13" name="Picture 13" descr="Chart contex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hart context menu"/>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38450" cy="2531745"/>
                    </a:xfrm>
                    <a:prstGeom prst="rect">
                      <a:avLst/>
                    </a:prstGeom>
                    <a:noFill/>
                    <a:ln>
                      <a:noFill/>
                    </a:ln>
                  </pic:spPr>
                </pic:pic>
              </a:graphicData>
            </a:graphic>
          </wp:inline>
        </w:drawing>
      </w:r>
      <w:hyperlink r:id="rId70" w:history="1"/>
      <w:r w:rsidRPr="00ED5BC4">
        <w:rPr>
          <w:rFonts w:ascii="Times New Roman" w:eastAsia="Times New Roman" w:hAnsi="Times New Roman" w:cs="Times New Roman"/>
          <w:b/>
          <w:bCs/>
          <w:sz w:val="24"/>
          <w:szCs w:val="24"/>
          <w:lang w:eastAsia="en-IE"/>
        </w:rPr>
        <w:t xml:space="preserve"> </w:t>
      </w:r>
    </w:p>
    <w:p w:rsidR="00ED5BC4" w:rsidRDefault="00ED5BC4" w:rsidP="00ED5BC4">
      <w:pPr>
        <w:spacing w:before="100" w:beforeAutospacing="1" w:after="10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t>Attributes for the dynamic action are displayed in the Property Editor.</w:t>
      </w:r>
    </w:p>
    <w:p w:rsidR="00733CAE" w:rsidRPr="00ED5BC4" w:rsidRDefault="00733CAE" w:rsidP="00733CAE">
      <w:pPr>
        <w:rPr>
          <w:rFonts w:ascii="Times New Roman" w:eastAsia="Times New Roman" w:hAnsi="Times New Roman" w:cs="Times New Roman"/>
          <w:b/>
          <w:bCs/>
          <w:sz w:val="24"/>
          <w:szCs w:val="24"/>
          <w:lang w:eastAsia="en-IE"/>
        </w:rPr>
      </w:pPr>
    </w:p>
    <w:p w:rsidR="00ED5BC4" w:rsidRPr="00ED5BC4" w:rsidRDefault="00ED5BC4" w:rsidP="00ED5BC4">
      <w:pPr>
        <w:numPr>
          <w:ilvl w:val="0"/>
          <w:numId w:val="6"/>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t>Edit the following Dynamic Action attributes in the Property Editor:</w:t>
      </w:r>
    </w:p>
    <w:p w:rsidR="00ED5BC4" w:rsidRPr="00ED5BC4" w:rsidRDefault="00ED5BC4" w:rsidP="00ED5BC4">
      <w:pPr>
        <w:numPr>
          <w:ilvl w:val="1"/>
          <w:numId w:val="6"/>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t>In the Identification tab, enter Refresh as the name of the dynamic action.</w:t>
      </w:r>
    </w:p>
    <w:p w:rsidR="00ED5BC4" w:rsidRDefault="00ED5BC4" w:rsidP="00ED5BC4">
      <w:pPr>
        <w:numPr>
          <w:ilvl w:val="1"/>
          <w:numId w:val="6"/>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t xml:space="preserve">In the When tab, select Change for Event, </w:t>
      </w:r>
      <w:proofErr w:type="gramStart"/>
      <w:r w:rsidRPr="00ED5BC4">
        <w:rPr>
          <w:rFonts w:ascii="Times New Roman" w:eastAsia="Times New Roman" w:hAnsi="Times New Roman" w:cs="Times New Roman"/>
          <w:b/>
          <w:bCs/>
          <w:sz w:val="24"/>
          <w:szCs w:val="24"/>
          <w:lang w:eastAsia="en-IE"/>
        </w:rPr>
        <w:t>select</w:t>
      </w:r>
      <w:proofErr w:type="gramEnd"/>
      <w:r w:rsidRPr="00ED5BC4">
        <w:rPr>
          <w:rFonts w:ascii="Times New Roman" w:eastAsia="Times New Roman" w:hAnsi="Times New Roman" w:cs="Times New Roman"/>
          <w:b/>
          <w:bCs/>
          <w:sz w:val="24"/>
          <w:szCs w:val="24"/>
          <w:lang w:eastAsia="en-IE"/>
        </w:rPr>
        <w:t xml:space="preserve"> Region for Selection Type, and Tasks per Project Chart 2 for Region. </w:t>
      </w:r>
    </w:p>
    <w:p w:rsidR="00733CAE" w:rsidRPr="00ED5BC4" w:rsidRDefault="00733CAE" w:rsidP="00733CAE">
      <w:pPr>
        <w:spacing w:before="100" w:beforeAutospacing="1" w:after="100" w:afterAutospacing="1" w:line="240" w:lineRule="auto"/>
        <w:ind w:left="1440"/>
        <w:rPr>
          <w:rFonts w:ascii="Times New Roman" w:eastAsia="Times New Roman" w:hAnsi="Times New Roman" w:cs="Times New Roman"/>
          <w:b/>
          <w:bCs/>
          <w:sz w:val="24"/>
          <w:szCs w:val="24"/>
          <w:lang w:eastAsia="en-IE"/>
        </w:rPr>
      </w:pPr>
    </w:p>
    <w:p w:rsidR="00ED5BC4"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drawing>
          <wp:inline distT="0" distB="0" distL="0" distR="0">
            <wp:extent cx="3125470" cy="4060190"/>
            <wp:effectExtent l="0" t="0" r="0" b="0"/>
            <wp:docPr id="12" name="Picture 12" descr="Region Properties of Tasks per Project 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gion Properties of Tasks per Project Chart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25470" cy="4060190"/>
                    </a:xfrm>
                    <a:prstGeom prst="rect">
                      <a:avLst/>
                    </a:prstGeom>
                    <a:noFill/>
                    <a:ln>
                      <a:noFill/>
                    </a:ln>
                  </pic:spPr>
                </pic:pic>
              </a:graphicData>
            </a:graphic>
          </wp:inline>
        </w:drawing>
      </w:r>
      <w:hyperlink r:id="rId72" w:history="1"/>
      <w:r w:rsidRPr="00ED5BC4">
        <w:rPr>
          <w:rFonts w:ascii="Times New Roman" w:eastAsia="Times New Roman" w:hAnsi="Times New Roman" w:cs="Times New Roman"/>
          <w:b/>
          <w:bCs/>
          <w:sz w:val="24"/>
          <w:szCs w:val="24"/>
          <w:lang w:eastAsia="en-IE"/>
        </w:rPr>
        <w:t xml:space="preserve"> </w:t>
      </w:r>
    </w:p>
    <w:p w:rsidR="00ED5BC4" w:rsidRDefault="00ED5BC4" w:rsidP="00ED5BC4">
      <w:pPr>
        <w:numPr>
          <w:ilvl w:val="0"/>
          <w:numId w:val="6"/>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lastRenderedPageBreak/>
        <w:t xml:space="preserve">In the Rendering tab, select Show under True. </w:t>
      </w:r>
    </w:p>
    <w:p w:rsidR="00733CAE" w:rsidRPr="00ED5BC4" w:rsidRDefault="00733CAE" w:rsidP="00733CAE">
      <w:pPr>
        <w:spacing w:before="100" w:beforeAutospacing="1" w:after="100" w:afterAutospacing="1" w:line="240" w:lineRule="auto"/>
        <w:ind w:left="720"/>
        <w:rPr>
          <w:rFonts w:ascii="Times New Roman" w:eastAsia="Times New Roman" w:hAnsi="Times New Roman" w:cs="Times New Roman"/>
          <w:b/>
          <w:bCs/>
          <w:sz w:val="24"/>
          <w:szCs w:val="24"/>
          <w:lang w:eastAsia="en-IE"/>
        </w:rPr>
      </w:pPr>
    </w:p>
    <w:p w:rsidR="00ED5BC4"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drawing>
          <wp:inline distT="0" distB="0" distL="0" distR="0">
            <wp:extent cx="2845435" cy="3132455"/>
            <wp:effectExtent l="0" t="0" r="0" b="0"/>
            <wp:docPr id="11" name="Picture 11" descr="Attributes of Tasks per Project 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ttributes of Tasks per Project Chart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45435" cy="3132455"/>
                    </a:xfrm>
                    <a:prstGeom prst="rect">
                      <a:avLst/>
                    </a:prstGeom>
                    <a:noFill/>
                    <a:ln>
                      <a:noFill/>
                    </a:ln>
                  </pic:spPr>
                </pic:pic>
              </a:graphicData>
            </a:graphic>
          </wp:inline>
        </w:drawing>
      </w:r>
      <w:hyperlink r:id="rId74" w:history="1"/>
      <w:r w:rsidRPr="00ED5BC4">
        <w:rPr>
          <w:rFonts w:ascii="Times New Roman" w:eastAsia="Times New Roman" w:hAnsi="Times New Roman" w:cs="Times New Roman"/>
          <w:b/>
          <w:bCs/>
          <w:sz w:val="24"/>
          <w:szCs w:val="24"/>
          <w:lang w:eastAsia="en-IE"/>
        </w:rPr>
        <w:t xml:space="preserve"> </w:t>
      </w:r>
    </w:p>
    <w:p w:rsidR="00093DB0" w:rsidRPr="00ED5BC4" w:rsidRDefault="00093DB0" w:rsidP="00ED5BC4">
      <w:pPr>
        <w:spacing w:beforeAutospacing="1" w:after="0" w:afterAutospacing="1" w:line="240" w:lineRule="auto"/>
        <w:ind w:left="720"/>
        <w:rPr>
          <w:rFonts w:ascii="Times New Roman" w:eastAsia="Times New Roman" w:hAnsi="Times New Roman" w:cs="Times New Roman"/>
          <w:b/>
          <w:bCs/>
          <w:sz w:val="24"/>
          <w:szCs w:val="24"/>
          <w:lang w:eastAsia="en-IE"/>
        </w:rPr>
      </w:pPr>
    </w:p>
    <w:p w:rsidR="00ED5BC4" w:rsidRDefault="00ED5BC4" w:rsidP="00ED5BC4">
      <w:pPr>
        <w:numPr>
          <w:ilvl w:val="0"/>
          <w:numId w:val="6"/>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t xml:space="preserve">In the Property Editor, change the Action to Refresh. In the Affected Elements tab, select Region for Selection Type and Tasks per Project Chart 2 for Region. In the Execution Options tab, select </w:t>
      </w:r>
      <w:proofErr w:type="gramStart"/>
      <w:r w:rsidRPr="00ED5BC4">
        <w:rPr>
          <w:rFonts w:ascii="Times New Roman" w:eastAsia="Times New Roman" w:hAnsi="Times New Roman" w:cs="Times New Roman"/>
          <w:b/>
          <w:bCs/>
          <w:sz w:val="24"/>
          <w:szCs w:val="24"/>
          <w:lang w:eastAsia="en-IE"/>
        </w:rPr>
        <w:t>Yes</w:t>
      </w:r>
      <w:proofErr w:type="gramEnd"/>
      <w:r w:rsidRPr="00ED5BC4">
        <w:rPr>
          <w:rFonts w:ascii="Times New Roman" w:eastAsia="Times New Roman" w:hAnsi="Times New Roman" w:cs="Times New Roman"/>
          <w:b/>
          <w:bCs/>
          <w:sz w:val="24"/>
          <w:szCs w:val="24"/>
          <w:lang w:eastAsia="en-IE"/>
        </w:rPr>
        <w:t xml:space="preserve"> for Fire on Initialization and click Save.</w:t>
      </w:r>
    </w:p>
    <w:p w:rsidR="00093DB0"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drawing>
          <wp:inline distT="0" distB="0" distL="0" distR="0">
            <wp:extent cx="2634018" cy="4321593"/>
            <wp:effectExtent l="0" t="0" r="0" b="3175"/>
            <wp:docPr id="10" name="Picture 10" descr="Tasks per Project Chart 2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asks per Project Chart 2 Sourc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41603" cy="4334038"/>
                    </a:xfrm>
                    <a:prstGeom prst="rect">
                      <a:avLst/>
                    </a:prstGeom>
                    <a:noFill/>
                    <a:ln>
                      <a:noFill/>
                    </a:ln>
                  </pic:spPr>
                </pic:pic>
              </a:graphicData>
            </a:graphic>
          </wp:inline>
        </w:drawing>
      </w:r>
      <w:hyperlink r:id="rId76" w:history="1"/>
      <w:r w:rsidRPr="00ED5BC4">
        <w:rPr>
          <w:rFonts w:ascii="Times New Roman" w:eastAsia="Times New Roman" w:hAnsi="Times New Roman" w:cs="Times New Roman"/>
          <w:b/>
          <w:bCs/>
          <w:sz w:val="24"/>
          <w:szCs w:val="24"/>
          <w:lang w:eastAsia="en-IE"/>
        </w:rPr>
        <w:t xml:space="preserve"> </w:t>
      </w:r>
    </w:p>
    <w:p w:rsidR="00093DB0" w:rsidRDefault="00093DB0">
      <w:pPr>
        <w:rPr>
          <w:rFonts w:ascii="Times New Roman" w:eastAsia="Times New Roman" w:hAnsi="Times New Roman" w:cs="Times New Roman"/>
          <w:b/>
          <w:bCs/>
          <w:sz w:val="24"/>
          <w:szCs w:val="24"/>
          <w:lang w:eastAsia="en-IE"/>
        </w:rPr>
      </w:pPr>
      <w:r>
        <w:rPr>
          <w:rFonts w:ascii="Times New Roman" w:eastAsia="Times New Roman" w:hAnsi="Times New Roman" w:cs="Times New Roman"/>
          <w:b/>
          <w:bCs/>
          <w:sz w:val="24"/>
          <w:szCs w:val="24"/>
          <w:lang w:eastAsia="en-IE"/>
        </w:rPr>
        <w:br w:type="page"/>
      </w:r>
    </w:p>
    <w:p w:rsidR="00ED5BC4" w:rsidRDefault="00ED5BC4" w:rsidP="00ED5BC4">
      <w:pPr>
        <w:numPr>
          <w:ilvl w:val="0"/>
          <w:numId w:val="6"/>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lastRenderedPageBreak/>
        <w:t>In the main navigation, click the down arrow next to the SQL Workshop tab, right-click SQL Commands and select Open link in new tab.</w:t>
      </w:r>
    </w:p>
    <w:p w:rsidR="00733CAE" w:rsidRPr="00ED5BC4" w:rsidRDefault="00733CAE" w:rsidP="00733CAE">
      <w:pPr>
        <w:spacing w:before="100" w:beforeAutospacing="1" w:after="100" w:afterAutospacing="1" w:line="240" w:lineRule="auto"/>
        <w:ind w:left="720"/>
        <w:rPr>
          <w:rFonts w:ascii="Times New Roman" w:eastAsia="Times New Roman" w:hAnsi="Times New Roman" w:cs="Times New Roman"/>
          <w:b/>
          <w:bCs/>
          <w:sz w:val="24"/>
          <w:szCs w:val="24"/>
          <w:lang w:eastAsia="en-IE"/>
        </w:rPr>
      </w:pPr>
    </w:p>
    <w:p w:rsidR="00733CAE"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drawing>
          <wp:inline distT="0" distB="0" distL="0" distR="0">
            <wp:extent cx="5711825" cy="1255395"/>
            <wp:effectExtent l="0" t="0" r="3175" b="1905"/>
            <wp:docPr id="9" name="Picture 9" descr="Tasks per Project Chart 2 Column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asks per Project Chart 2 Column Mappi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11825" cy="1255395"/>
                    </a:xfrm>
                    <a:prstGeom prst="rect">
                      <a:avLst/>
                    </a:prstGeom>
                    <a:noFill/>
                    <a:ln>
                      <a:noFill/>
                    </a:ln>
                  </pic:spPr>
                </pic:pic>
              </a:graphicData>
            </a:graphic>
          </wp:inline>
        </w:drawing>
      </w:r>
      <w:hyperlink r:id="rId78" w:history="1"/>
      <w:r w:rsidRPr="00ED5BC4">
        <w:rPr>
          <w:rFonts w:ascii="Times New Roman" w:eastAsia="Times New Roman" w:hAnsi="Times New Roman" w:cs="Times New Roman"/>
          <w:b/>
          <w:bCs/>
          <w:sz w:val="24"/>
          <w:szCs w:val="24"/>
          <w:lang w:eastAsia="en-IE"/>
        </w:rPr>
        <w:t xml:space="preserve"> </w:t>
      </w:r>
    </w:p>
    <w:p w:rsidR="00ED5BC4" w:rsidRPr="00ED5BC4" w:rsidRDefault="00ED5BC4" w:rsidP="00733CAE">
      <w:pPr>
        <w:rPr>
          <w:rFonts w:ascii="Times New Roman" w:eastAsia="Times New Roman" w:hAnsi="Times New Roman" w:cs="Times New Roman"/>
          <w:b/>
          <w:bCs/>
          <w:sz w:val="24"/>
          <w:szCs w:val="24"/>
          <w:lang w:eastAsia="en-IE"/>
        </w:rPr>
      </w:pPr>
    </w:p>
    <w:p w:rsidR="00733CAE" w:rsidRPr="00ED5BC4" w:rsidRDefault="00ED5BC4" w:rsidP="00733CAE">
      <w:pPr>
        <w:numPr>
          <w:ilvl w:val="0"/>
          <w:numId w:val="6"/>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t xml:space="preserve">Enter the following code in the code box and click Run. </w:t>
      </w:r>
    </w:p>
    <w:p w:rsidR="00ED5BC4" w:rsidRPr="00ED5BC4" w:rsidRDefault="00ED5BC4" w:rsidP="00733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b/>
          <w:bCs/>
          <w:sz w:val="20"/>
          <w:szCs w:val="20"/>
          <w:lang w:eastAsia="en-IE"/>
        </w:rPr>
      </w:pPr>
      <w:r w:rsidRPr="00ED5BC4">
        <w:rPr>
          <w:rFonts w:ascii="Courier New" w:eastAsia="Times New Roman" w:hAnsi="Courier New" w:cs="Courier New"/>
          <w:b/>
          <w:bCs/>
          <w:sz w:val="20"/>
          <w:szCs w:val="20"/>
          <w:lang w:eastAsia="en-IE"/>
        </w:rPr>
        <w:t xml:space="preserve">Insert into OBE_TASKS VALUES </w:t>
      </w:r>
    </w:p>
    <w:p w:rsidR="00ED5BC4" w:rsidRPr="00ED5BC4" w:rsidRDefault="00ED5BC4" w:rsidP="00733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b/>
          <w:bCs/>
          <w:sz w:val="20"/>
          <w:szCs w:val="20"/>
          <w:lang w:eastAsia="en-IE"/>
        </w:rPr>
      </w:pPr>
      <w:r w:rsidRPr="00ED5BC4">
        <w:rPr>
          <w:rFonts w:ascii="Courier New" w:eastAsia="Times New Roman" w:hAnsi="Courier New" w:cs="Courier New"/>
          <w:b/>
          <w:bCs/>
          <w:sz w:val="20"/>
          <w:szCs w:val="20"/>
          <w:lang w:eastAsia="en-IE"/>
        </w:rPr>
        <w:t xml:space="preserve">       </w:t>
      </w:r>
      <w:proofErr w:type="gramStart"/>
      <w:r w:rsidRPr="00ED5BC4">
        <w:rPr>
          <w:rFonts w:ascii="Courier New" w:eastAsia="Times New Roman" w:hAnsi="Courier New" w:cs="Courier New"/>
          <w:b/>
          <w:bCs/>
          <w:sz w:val="20"/>
          <w:szCs w:val="20"/>
          <w:lang w:eastAsia="en-IE"/>
        </w:rPr>
        <w:t>( 17</w:t>
      </w:r>
      <w:proofErr w:type="gramEnd"/>
    </w:p>
    <w:p w:rsidR="00ED5BC4" w:rsidRPr="00ED5BC4" w:rsidRDefault="00ED5BC4" w:rsidP="00733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b/>
          <w:bCs/>
          <w:sz w:val="20"/>
          <w:szCs w:val="20"/>
          <w:lang w:eastAsia="en-IE"/>
        </w:rPr>
      </w:pPr>
      <w:r w:rsidRPr="00ED5BC4">
        <w:rPr>
          <w:rFonts w:ascii="Courier New" w:eastAsia="Times New Roman" w:hAnsi="Courier New" w:cs="Courier New"/>
          <w:b/>
          <w:bCs/>
          <w:sz w:val="20"/>
          <w:szCs w:val="20"/>
          <w:lang w:eastAsia="en-IE"/>
        </w:rPr>
        <w:t xml:space="preserve">        , 'Employee Satisfaction Survey'</w:t>
      </w:r>
    </w:p>
    <w:p w:rsidR="00ED5BC4" w:rsidRPr="00ED5BC4" w:rsidRDefault="00ED5BC4" w:rsidP="00733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b/>
          <w:bCs/>
          <w:sz w:val="20"/>
          <w:szCs w:val="20"/>
          <w:lang w:eastAsia="en-IE"/>
        </w:rPr>
      </w:pPr>
      <w:r w:rsidRPr="00ED5BC4">
        <w:rPr>
          <w:rFonts w:ascii="Courier New" w:eastAsia="Times New Roman" w:hAnsi="Courier New" w:cs="Courier New"/>
          <w:b/>
          <w:bCs/>
          <w:sz w:val="20"/>
          <w:szCs w:val="20"/>
          <w:lang w:eastAsia="en-IE"/>
        </w:rPr>
        <w:t xml:space="preserve">        , 'Complete analysis'</w:t>
      </w:r>
    </w:p>
    <w:p w:rsidR="00ED5BC4" w:rsidRPr="00ED5BC4" w:rsidRDefault="00ED5BC4" w:rsidP="00733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b/>
          <w:bCs/>
          <w:sz w:val="20"/>
          <w:szCs w:val="20"/>
          <w:lang w:eastAsia="en-IE"/>
        </w:rPr>
      </w:pPr>
      <w:r w:rsidRPr="00ED5BC4">
        <w:rPr>
          <w:rFonts w:ascii="Courier New" w:eastAsia="Times New Roman" w:hAnsi="Courier New" w:cs="Courier New"/>
          <w:b/>
          <w:bCs/>
          <w:sz w:val="20"/>
          <w:szCs w:val="20"/>
          <w:lang w:eastAsia="en-IE"/>
        </w:rPr>
        <w:t xml:space="preserve">        , TO_</w:t>
      </w:r>
      <w:proofErr w:type="gramStart"/>
      <w:r w:rsidRPr="00ED5BC4">
        <w:rPr>
          <w:rFonts w:ascii="Courier New" w:eastAsia="Times New Roman" w:hAnsi="Courier New" w:cs="Courier New"/>
          <w:b/>
          <w:bCs/>
          <w:sz w:val="20"/>
          <w:szCs w:val="20"/>
          <w:lang w:eastAsia="en-IE"/>
        </w:rPr>
        <w:t>DATE(</w:t>
      </w:r>
      <w:proofErr w:type="gramEnd"/>
      <w:r w:rsidRPr="00ED5BC4">
        <w:rPr>
          <w:rFonts w:ascii="Courier New" w:eastAsia="Times New Roman" w:hAnsi="Courier New" w:cs="Courier New"/>
          <w:b/>
          <w:bCs/>
          <w:sz w:val="20"/>
          <w:szCs w:val="20"/>
          <w:lang w:eastAsia="en-IE"/>
        </w:rPr>
        <w:t>'30-JAN-2005', '</w:t>
      </w:r>
      <w:proofErr w:type="spellStart"/>
      <w:r w:rsidRPr="00ED5BC4">
        <w:rPr>
          <w:rFonts w:ascii="Courier New" w:eastAsia="Times New Roman" w:hAnsi="Courier New" w:cs="Courier New"/>
          <w:b/>
          <w:bCs/>
          <w:sz w:val="20"/>
          <w:szCs w:val="20"/>
          <w:lang w:eastAsia="en-IE"/>
        </w:rPr>
        <w:t>dd</w:t>
      </w:r>
      <w:proofErr w:type="spellEnd"/>
      <w:r w:rsidRPr="00ED5BC4">
        <w:rPr>
          <w:rFonts w:ascii="Courier New" w:eastAsia="Times New Roman" w:hAnsi="Courier New" w:cs="Courier New"/>
          <w:b/>
          <w:bCs/>
          <w:sz w:val="20"/>
          <w:szCs w:val="20"/>
          <w:lang w:eastAsia="en-IE"/>
        </w:rPr>
        <w:t>-MON-</w:t>
      </w:r>
      <w:proofErr w:type="spellStart"/>
      <w:r w:rsidRPr="00ED5BC4">
        <w:rPr>
          <w:rFonts w:ascii="Courier New" w:eastAsia="Times New Roman" w:hAnsi="Courier New" w:cs="Courier New"/>
          <w:b/>
          <w:bCs/>
          <w:sz w:val="20"/>
          <w:szCs w:val="20"/>
          <w:lang w:eastAsia="en-IE"/>
        </w:rPr>
        <w:t>yyyy</w:t>
      </w:r>
      <w:proofErr w:type="spellEnd"/>
      <w:r w:rsidRPr="00ED5BC4">
        <w:rPr>
          <w:rFonts w:ascii="Courier New" w:eastAsia="Times New Roman" w:hAnsi="Courier New" w:cs="Courier New"/>
          <w:b/>
          <w:bCs/>
          <w:sz w:val="20"/>
          <w:szCs w:val="20"/>
          <w:lang w:eastAsia="en-IE"/>
        </w:rPr>
        <w:t>')</w:t>
      </w:r>
    </w:p>
    <w:p w:rsidR="00ED5BC4" w:rsidRPr="00ED5BC4" w:rsidRDefault="00ED5BC4" w:rsidP="00733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b/>
          <w:bCs/>
          <w:sz w:val="20"/>
          <w:szCs w:val="20"/>
          <w:lang w:eastAsia="en-IE"/>
        </w:rPr>
      </w:pPr>
      <w:r w:rsidRPr="00ED5BC4">
        <w:rPr>
          <w:rFonts w:ascii="Courier New" w:eastAsia="Times New Roman" w:hAnsi="Courier New" w:cs="Courier New"/>
          <w:b/>
          <w:bCs/>
          <w:sz w:val="20"/>
          <w:szCs w:val="20"/>
          <w:lang w:eastAsia="en-IE"/>
        </w:rPr>
        <w:t xml:space="preserve">        , TO_</w:t>
      </w:r>
      <w:proofErr w:type="gramStart"/>
      <w:r w:rsidRPr="00ED5BC4">
        <w:rPr>
          <w:rFonts w:ascii="Courier New" w:eastAsia="Times New Roman" w:hAnsi="Courier New" w:cs="Courier New"/>
          <w:b/>
          <w:bCs/>
          <w:sz w:val="20"/>
          <w:szCs w:val="20"/>
          <w:lang w:eastAsia="en-IE"/>
        </w:rPr>
        <w:t>DATE(</w:t>
      </w:r>
      <w:proofErr w:type="gramEnd"/>
      <w:r w:rsidRPr="00ED5BC4">
        <w:rPr>
          <w:rFonts w:ascii="Courier New" w:eastAsia="Times New Roman" w:hAnsi="Courier New" w:cs="Courier New"/>
          <w:b/>
          <w:bCs/>
          <w:sz w:val="20"/>
          <w:szCs w:val="20"/>
          <w:lang w:eastAsia="en-IE"/>
        </w:rPr>
        <w:t>'03-FEB-2005', '</w:t>
      </w:r>
      <w:proofErr w:type="spellStart"/>
      <w:r w:rsidRPr="00ED5BC4">
        <w:rPr>
          <w:rFonts w:ascii="Courier New" w:eastAsia="Times New Roman" w:hAnsi="Courier New" w:cs="Courier New"/>
          <w:b/>
          <w:bCs/>
          <w:sz w:val="20"/>
          <w:szCs w:val="20"/>
          <w:lang w:eastAsia="en-IE"/>
        </w:rPr>
        <w:t>dd</w:t>
      </w:r>
      <w:proofErr w:type="spellEnd"/>
      <w:r w:rsidRPr="00ED5BC4">
        <w:rPr>
          <w:rFonts w:ascii="Courier New" w:eastAsia="Times New Roman" w:hAnsi="Courier New" w:cs="Courier New"/>
          <w:b/>
          <w:bCs/>
          <w:sz w:val="20"/>
          <w:szCs w:val="20"/>
          <w:lang w:eastAsia="en-IE"/>
        </w:rPr>
        <w:t>-MON-</w:t>
      </w:r>
      <w:proofErr w:type="spellStart"/>
      <w:r w:rsidRPr="00ED5BC4">
        <w:rPr>
          <w:rFonts w:ascii="Courier New" w:eastAsia="Times New Roman" w:hAnsi="Courier New" w:cs="Courier New"/>
          <w:b/>
          <w:bCs/>
          <w:sz w:val="20"/>
          <w:szCs w:val="20"/>
          <w:lang w:eastAsia="en-IE"/>
        </w:rPr>
        <w:t>yyyy</w:t>
      </w:r>
      <w:proofErr w:type="spellEnd"/>
      <w:r w:rsidRPr="00ED5BC4">
        <w:rPr>
          <w:rFonts w:ascii="Courier New" w:eastAsia="Times New Roman" w:hAnsi="Courier New" w:cs="Courier New"/>
          <w:b/>
          <w:bCs/>
          <w:sz w:val="20"/>
          <w:szCs w:val="20"/>
          <w:lang w:eastAsia="en-IE"/>
        </w:rPr>
        <w:t>')</w:t>
      </w:r>
    </w:p>
    <w:p w:rsidR="00ED5BC4" w:rsidRPr="00ED5BC4" w:rsidRDefault="00733CAE" w:rsidP="00733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en-IE"/>
        </w:rPr>
      </w:pPr>
      <w:r>
        <w:rPr>
          <w:rFonts w:ascii="Courier New" w:eastAsia="Times New Roman" w:hAnsi="Courier New" w:cs="Courier New"/>
          <w:b/>
          <w:bCs/>
          <w:sz w:val="20"/>
          <w:szCs w:val="20"/>
          <w:lang w:eastAsia="en-IE"/>
        </w:rPr>
        <w:tab/>
        <w:t xml:space="preserve">      , </w:t>
      </w:r>
      <w:r w:rsidR="00ED5BC4" w:rsidRPr="00ED5BC4">
        <w:rPr>
          <w:rFonts w:ascii="Courier New" w:eastAsia="Times New Roman" w:hAnsi="Courier New" w:cs="Courier New"/>
          <w:b/>
          <w:bCs/>
          <w:sz w:val="20"/>
          <w:szCs w:val="20"/>
          <w:lang w:eastAsia="en-IE"/>
        </w:rPr>
        <w:t>'open'</w:t>
      </w:r>
    </w:p>
    <w:p w:rsidR="00ED5BC4" w:rsidRPr="00ED5BC4" w:rsidRDefault="00ED5BC4" w:rsidP="00733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b/>
          <w:bCs/>
          <w:sz w:val="20"/>
          <w:szCs w:val="20"/>
          <w:lang w:eastAsia="en-IE"/>
        </w:rPr>
      </w:pPr>
      <w:r w:rsidRPr="00ED5BC4">
        <w:rPr>
          <w:rFonts w:ascii="Courier New" w:eastAsia="Times New Roman" w:hAnsi="Courier New" w:cs="Courier New"/>
          <w:b/>
          <w:bCs/>
          <w:sz w:val="20"/>
          <w:szCs w:val="20"/>
          <w:lang w:eastAsia="en-IE"/>
        </w:rPr>
        <w:t xml:space="preserve">        , 4</w:t>
      </w:r>
    </w:p>
    <w:p w:rsidR="00ED5BC4" w:rsidRPr="00ED5BC4" w:rsidRDefault="00ED5BC4" w:rsidP="00733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b/>
          <w:bCs/>
          <w:sz w:val="20"/>
          <w:szCs w:val="20"/>
          <w:lang w:eastAsia="en-IE"/>
        </w:rPr>
      </w:pPr>
      <w:r w:rsidRPr="00ED5BC4">
        <w:rPr>
          <w:rFonts w:ascii="Courier New" w:eastAsia="Times New Roman" w:hAnsi="Courier New" w:cs="Courier New"/>
          <w:b/>
          <w:bCs/>
          <w:sz w:val="20"/>
          <w:szCs w:val="20"/>
          <w:lang w:eastAsia="en-IE"/>
        </w:rPr>
        <w:t xml:space="preserve">        , 2</w:t>
      </w:r>
    </w:p>
    <w:p w:rsidR="00ED5BC4" w:rsidRPr="00ED5BC4" w:rsidRDefault="00ED5BC4" w:rsidP="00ED5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b/>
          <w:bCs/>
          <w:sz w:val="20"/>
          <w:szCs w:val="20"/>
          <w:lang w:eastAsia="en-IE"/>
        </w:rPr>
      </w:pPr>
      <w:r w:rsidRPr="00ED5BC4">
        <w:rPr>
          <w:rFonts w:ascii="Courier New" w:eastAsia="Times New Roman" w:hAnsi="Courier New" w:cs="Courier New"/>
          <w:b/>
          <w:bCs/>
          <w:sz w:val="20"/>
          <w:szCs w:val="20"/>
          <w:lang w:eastAsia="en-IE"/>
        </w:rPr>
        <w:tab/>
      </w:r>
      <w:r w:rsidR="00733CAE">
        <w:rPr>
          <w:rFonts w:ascii="Courier New" w:eastAsia="Times New Roman" w:hAnsi="Courier New" w:cs="Courier New"/>
          <w:b/>
          <w:bCs/>
          <w:sz w:val="20"/>
          <w:szCs w:val="20"/>
          <w:lang w:eastAsia="en-IE"/>
        </w:rPr>
        <w:t xml:space="preserve">       </w:t>
      </w:r>
      <w:r w:rsidRPr="00ED5BC4">
        <w:rPr>
          <w:rFonts w:ascii="Courier New" w:eastAsia="Times New Roman" w:hAnsi="Courier New" w:cs="Courier New"/>
          <w:b/>
          <w:bCs/>
          <w:sz w:val="20"/>
          <w:szCs w:val="20"/>
          <w:lang w:eastAsia="en-IE"/>
        </w:rPr>
        <w:t>);</w:t>
      </w:r>
    </w:p>
    <w:p w:rsidR="006307B6"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drawing>
          <wp:inline distT="0" distB="0" distL="0" distR="0">
            <wp:extent cx="5288280" cy="3712210"/>
            <wp:effectExtent l="0" t="0" r="7620" b="2540"/>
            <wp:docPr id="8" name="Picture 8" descr="Save and Run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ave and Run page ico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88280" cy="3712210"/>
                    </a:xfrm>
                    <a:prstGeom prst="rect">
                      <a:avLst/>
                    </a:prstGeom>
                    <a:noFill/>
                    <a:ln>
                      <a:noFill/>
                    </a:ln>
                  </pic:spPr>
                </pic:pic>
              </a:graphicData>
            </a:graphic>
          </wp:inline>
        </w:drawing>
      </w:r>
      <w:hyperlink r:id="rId80" w:history="1"/>
      <w:r w:rsidRPr="00ED5BC4">
        <w:rPr>
          <w:rFonts w:ascii="Times New Roman" w:eastAsia="Times New Roman" w:hAnsi="Times New Roman" w:cs="Times New Roman"/>
          <w:b/>
          <w:bCs/>
          <w:sz w:val="24"/>
          <w:szCs w:val="24"/>
          <w:lang w:eastAsia="en-IE"/>
        </w:rPr>
        <w:t xml:space="preserve"> </w:t>
      </w:r>
    </w:p>
    <w:p w:rsidR="006307B6" w:rsidRDefault="006307B6">
      <w:pPr>
        <w:rPr>
          <w:rFonts w:ascii="Times New Roman" w:eastAsia="Times New Roman" w:hAnsi="Times New Roman" w:cs="Times New Roman"/>
          <w:b/>
          <w:bCs/>
          <w:sz w:val="24"/>
          <w:szCs w:val="24"/>
          <w:lang w:eastAsia="en-IE"/>
        </w:rPr>
      </w:pPr>
      <w:r>
        <w:rPr>
          <w:rFonts w:ascii="Times New Roman" w:eastAsia="Times New Roman" w:hAnsi="Times New Roman" w:cs="Times New Roman"/>
          <w:b/>
          <w:bCs/>
          <w:sz w:val="24"/>
          <w:szCs w:val="24"/>
          <w:lang w:eastAsia="en-IE"/>
        </w:rPr>
        <w:br w:type="page"/>
      </w:r>
    </w:p>
    <w:p w:rsidR="00ED5BC4" w:rsidRDefault="00ED5BC4" w:rsidP="00ED5BC4">
      <w:pPr>
        <w:numPr>
          <w:ilvl w:val="0"/>
          <w:numId w:val="6"/>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lastRenderedPageBreak/>
        <w:t>Switch back to the charts window. You will see the Refresh dynamic action that we created in the previous steps has updated the number of tasks for Employee Satisfaction Survey to 4 in the Tasks per Project Chart 2 chart.</w:t>
      </w:r>
    </w:p>
    <w:p w:rsidR="006307B6" w:rsidRPr="00ED5BC4" w:rsidRDefault="006307B6" w:rsidP="006307B6">
      <w:pPr>
        <w:spacing w:before="100" w:beforeAutospacing="1" w:after="100" w:afterAutospacing="1" w:line="240" w:lineRule="auto"/>
        <w:ind w:left="720"/>
        <w:rPr>
          <w:rFonts w:ascii="Times New Roman" w:eastAsia="Times New Roman" w:hAnsi="Times New Roman" w:cs="Times New Roman"/>
          <w:b/>
          <w:bCs/>
          <w:sz w:val="24"/>
          <w:szCs w:val="24"/>
          <w:lang w:eastAsia="en-IE"/>
        </w:rPr>
      </w:pPr>
    </w:p>
    <w:p w:rsidR="00ED5BC4" w:rsidRPr="00ED5BC4"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drawing>
          <wp:inline distT="0" distB="0" distL="0" distR="0">
            <wp:extent cx="4291938" cy="2825087"/>
            <wp:effectExtent l="0" t="0" r="0" b="0"/>
            <wp:docPr id="7" name="Picture 7" descr="Save and Run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ave and Run page icon"/>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70221" cy="2876615"/>
                    </a:xfrm>
                    <a:prstGeom prst="rect">
                      <a:avLst/>
                    </a:prstGeom>
                    <a:noFill/>
                    <a:ln>
                      <a:noFill/>
                    </a:ln>
                  </pic:spPr>
                </pic:pic>
              </a:graphicData>
            </a:graphic>
          </wp:inline>
        </w:drawing>
      </w:r>
      <w:hyperlink r:id="rId82" w:history="1"/>
      <w:r w:rsidRPr="00ED5BC4">
        <w:rPr>
          <w:rFonts w:ascii="Times New Roman" w:eastAsia="Times New Roman" w:hAnsi="Times New Roman" w:cs="Times New Roman"/>
          <w:b/>
          <w:bCs/>
          <w:sz w:val="24"/>
          <w:szCs w:val="24"/>
          <w:lang w:eastAsia="en-IE"/>
        </w:rPr>
        <w:t xml:space="preserve"> </w:t>
      </w:r>
    </w:p>
    <w:p w:rsidR="006307B6" w:rsidRDefault="00ED5BC4" w:rsidP="00ED5BC4">
      <w:pPr>
        <w:spacing w:after="0" w:line="240" w:lineRule="auto"/>
        <w:rPr>
          <w:rFonts w:ascii="Times New Roman" w:eastAsia="Times New Roman" w:hAnsi="Times New Roman" w:cs="Times New Roman"/>
          <w:sz w:val="24"/>
          <w:szCs w:val="24"/>
          <w:lang w:eastAsia="en-IE"/>
        </w:rPr>
      </w:pPr>
      <w:r w:rsidRPr="00ED5BC4">
        <w:rPr>
          <w:rFonts w:ascii="Times New Roman" w:eastAsia="Times New Roman" w:hAnsi="Times New Roman" w:cs="Times New Roman"/>
          <w:sz w:val="24"/>
          <w:szCs w:val="24"/>
          <w:lang w:eastAsia="en-IE"/>
        </w:rPr>
        <w:t> </w:t>
      </w:r>
    </w:p>
    <w:p w:rsidR="006307B6" w:rsidRDefault="006307B6">
      <w:pPr>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br w:type="page"/>
      </w:r>
    </w:p>
    <w:p w:rsidR="00ED5BC4" w:rsidRPr="00ED5BC4" w:rsidRDefault="00ED5BC4" w:rsidP="00ED5BC4">
      <w:pPr>
        <w:spacing w:before="100" w:beforeAutospacing="1" w:after="100" w:afterAutospacing="1" w:line="240" w:lineRule="auto"/>
        <w:outlineLvl w:val="1"/>
        <w:rPr>
          <w:rFonts w:ascii="Times New Roman" w:eastAsia="Times New Roman" w:hAnsi="Times New Roman" w:cs="Times New Roman"/>
          <w:b/>
          <w:bCs/>
          <w:sz w:val="36"/>
          <w:szCs w:val="36"/>
          <w:lang w:eastAsia="en-IE"/>
        </w:rPr>
      </w:pPr>
      <w:r w:rsidRPr="00ED5BC4">
        <w:rPr>
          <w:rFonts w:ascii="Times New Roman" w:eastAsia="Times New Roman" w:hAnsi="Times New Roman" w:cs="Times New Roman"/>
          <w:b/>
          <w:bCs/>
          <w:sz w:val="36"/>
          <w:szCs w:val="36"/>
          <w:lang w:eastAsia="en-IE"/>
        </w:rPr>
        <w:lastRenderedPageBreak/>
        <w:t>Using a Custom JavaScript in the Chart</w:t>
      </w:r>
    </w:p>
    <w:p w:rsidR="00ED5BC4" w:rsidRDefault="00ED5BC4" w:rsidP="00ED5BC4">
      <w:pPr>
        <w:spacing w:before="100" w:beforeAutospacing="1" w:after="100" w:afterAutospacing="1" w:line="240" w:lineRule="auto"/>
        <w:rPr>
          <w:rFonts w:ascii="Times New Roman" w:eastAsia="Times New Roman" w:hAnsi="Times New Roman" w:cs="Times New Roman"/>
          <w:sz w:val="24"/>
          <w:szCs w:val="24"/>
          <w:lang w:eastAsia="en-IE"/>
        </w:rPr>
      </w:pPr>
      <w:r w:rsidRPr="00ED5BC4">
        <w:rPr>
          <w:rFonts w:ascii="Times New Roman" w:eastAsia="Times New Roman" w:hAnsi="Times New Roman" w:cs="Times New Roman"/>
          <w:sz w:val="24"/>
          <w:szCs w:val="24"/>
          <w:lang w:eastAsia="en-IE"/>
        </w:rPr>
        <w:t>In this section, you add a JavaScript to change the appearance of an existing chart.</w:t>
      </w:r>
    </w:p>
    <w:p w:rsidR="006307B6" w:rsidRPr="00ED5BC4" w:rsidRDefault="006307B6" w:rsidP="00ED5BC4">
      <w:pPr>
        <w:spacing w:before="100" w:beforeAutospacing="1" w:after="100" w:afterAutospacing="1" w:line="240" w:lineRule="auto"/>
        <w:rPr>
          <w:rFonts w:ascii="Times New Roman" w:eastAsia="Times New Roman" w:hAnsi="Times New Roman" w:cs="Times New Roman"/>
          <w:sz w:val="24"/>
          <w:szCs w:val="24"/>
          <w:lang w:eastAsia="en-IE"/>
        </w:rPr>
      </w:pPr>
    </w:p>
    <w:p w:rsidR="00ED5BC4" w:rsidRPr="00ED5BC4" w:rsidRDefault="00ED5BC4" w:rsidP="00ED5BC4">
      <w:pPr>
        <w:numPr>
          <w:ilvl w:val="0"/>
          <w:numId w:val="7"/>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t>View the page in Page Designer. In this tutorial, the page 4 (Tasks per Project Chart) is opened in Page Designer.</w:t>
      </w:r>
    </w:p>
    <w:p w:rsidR="00ED5BC4"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drawing>
          <wp:inline distT="0" distB="0" distL="0" distR="0">
            <wp:extent cx="4087495" cy="389255"/>
            <wp:effectExtent l="0" t="0" r="8255" b="0"/>
            <wp:docPr id="6" name="Picture 6" descr="Developer toolbar: Edit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veloper toolbar: Edit Pag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7495" cy="389255"/>
                    </a:xfrm>
                    <a:prstGeom prst="rect">
                      <a:avLst/>
                    </a:prstGeom>
                    <a:noFill/>
                    <a:ln>
                      <a:noFill/>
                    </a:ln>
                  </pic:spPr>
                </pic:pic>
              </a:graphicData>
            </a:graphic>
          </wp:inline>
        </w:drawing>
      </w:r>
      <w:hyperlink r:id="rId83" w:history="1"/>
      <w:r w:rsidRPr="00ED5BC4">
        <w:rPr>
          <w:rFonts w:ascii="Times New Roman" w:eastAsia="Times New Roman" w:hAnsi="Times New Roman" w:cs="Times New Roman"/>
          <w:b/>
          <w:bCs/>
          <w:sz w:val="24"/>
          <w:szCs w:val="24"/>
          <w:lang w:eastAsia="en-IE"/>
        </w:rPr>
        <w:t xml:space="preserve"> </w:t>
      </w:r>
    </w:p>
    <w:p w:rsidR="006307B6" w:rsidRPr="00ED5BC4" w:rsidRDefault="006307B6" w:rsidP="00ED5BC4">
      <w:pPr>
        <w:spacing w:beforeAutospacing="1" w:after="0" w:afterAutospacing="1" w:line="240" w:lineRule="auto"/>
        <w:ind w:left="720"/>
        <w:rPr>
          <w:rFonts w:ascii="Times New Roman" w:eastAsia="Times New Roman" w:hAnsi="Times New Roman" w:cs="Times New Roman"/>
          <w:b/>
          <w:bCs/>
          <w:sz w:val="24"/>
          <w:szCs w:val="24"/>
          <w:lang w:eastAsia="en-IE"/>
        </w:rPr>
      </w:pPr>
    </w:p>
    <w:p w:rsidR="00ED5BC4" w:rsidRPr="00ED5BC4" w:rsidRDefault="00ED5BC4" w:rsidP="00ED5BC4">
      <w:pPr>
        <w:numPr>
          <w:ilvl w:val="0"/>
          <w:numId w:val="7"/>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t>In the Rendering tree, select the Attributes node.</w:t>
      </w:r>
    </w:p>
    <w:p w:rsidR="00ED5BC4" w:rsidRPr="00ED5BC4"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drawing>
          <wp:inline distT="0" distB="0" distL="0" distR="0">
            <wp:extent cx="2675255" cy="3903345"/>
            <wp:effectExtent l="0" t="0" r="0" b="1905"/>
            <wp:docPr id="5" name="Picture 5" descr="Clicking the Attributes node in the Render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licking the Attributes node in the Rendering tab"/>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75255" cy="3903345"/>
                    </a:xfrm>
                    <a:prstGeom prst="rect">
                      <a:avLst/>
                    </a:prstGeom>
                    <a:noFill/>
                    <a:ln>
                      <a:noFill/>
                    </a:ln>
                  </pic:spPr>
                </pic:pic>
              </a:graphicData>
            </a:graphic>
          </wp:inline>
        </w:drawing>
      </w:r>
      <w:hyperlink r:id="rId85" w:history="1"/>
      <w:r w:rsidRPr="00ED5BC4">
        <w:rPr>
          <w:rFonts w:ascii="Times New Roman" w:eastAsia="Times New Roman" w:hAnsi="Times New Roman" w:cs="Times New Roman"/>
          <w:b/>
          <w:bCs/>
          <w:sz w:val="24"/>
          <w:szCs w:val="24"/>
          <w:lang w:eastAsia="en-IE"/>
        </w:rPr>
        <w:t xml:space="preserve"> </w:t>
      </w:r>
    </w:p>
    <w:p w:rsidR="00ED5BC4" w:rsidRPr="00ED5BC4" w:rsidRDefault="00ED5BC4" w:rsidP="00ED5BC4">
      <w:pPr>
        <w:numPr>
          <w:ilvl w:val="0"/>
          <w:numId w:val="7"/>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t>To view all attributes in the Property Editor, click Show All to see all attributes for the chart.</w:t>
      </w:r>
    </w:p>
    <w:p w:rsidR="00ED5BC4" w:rsidRPr="00ED5BC4"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drawing>
          <wp:inline distT="0" distB="0" distL="0" distR="0">
            <wp:extent cx="2504364" cy="2363565"/>
            <wp:effectExtent l="0" t="0" r="0" b="0"/>
            <wp:docPr id="4" name="Picture 4" descr="Clicking Show All to see all attributes for th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licking Show All to see all attributes for the char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11477" cy="2370278"/>
                    </a:xfrm>
                    <a:prstGeom prst="rect">
                      <a:avLst/>
                    </a:prstGeom>
                    <a:noFill/>
                    <a:ln>
                      <a:noFill/>
                    </a:ln>
                  </pic:spPr>
                </pic:pic>
              </a:graphicData>
            </a:graphic>
          </wp:inline>
        </w:drawing>
      </w:r>
      <w:hyperlink r:id="rId87" w:history="1"/>
    </w:p>
    <w:p w:rsidR="00ED5BC4" w:rsidRDefault="00ED5BC4" w:rsidP="00ED5BC4">
      <w:pPr>
        <w:numPr>
          <w:ilvl w:val="0"/>
          <w:numId w:val="7"/>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lastRenderedPageBreak/>
        <w:t xml:space="preserve">In the Advanced tab, enter the following code in the JavaScript code box. </w:t>
      </w:r>
    </w:p>
    <w:p w:rsidR="006307B6" w:rsidRPr="00ED5BC4" w:rsidRDefault="006307B6" w:rsidP="006307B6">
      <w:pPr>
        <w:spacing w:before="100" w:beforeAutospacing="1" w:after="100" w:afterAutospacing="1" w:line="240" w:lineRule="auto"/>
        <w:ind w:left="720"/>
        <w:rPr>
          <w:rFonts w:ascii="Times New Roman" w:eastAsia="Times New Roman" w:hAnsi="Times New Roman" w:cs="Times New Roman"/>
          <w:b/>
          <w:bCs/>
          <w:sz w:val="24"/>
          <w:szCs w:val="24"/>
          <w:lang w:eastAsia="en-IE"/>
        </w:rPr>
      </w:pPr>
      <w:bookmarkStart w:id="0" w:name="_GoBack"/>
      <w:bookmarkEnd w:id="0"/>
    </w:p>
    <w:p w:rsidR="00ED5BC4" w:rsidRPr="00ED5BC4" w:rsidRDefault="00ED5BC4" w:rsidP="00733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b/>
          <w:bCs/>
          <w:sz w:val="20"/>
          <w:szCs w:val="20"/>
          <w:lang w:eastAsia="en-IE"/>
        </w:rPr>
      </w:pPr>
      <w:proofErr w:type="gramStart"/>
      <w:r w:rsidRPr="00ED5BC4">
        <w:rPr>
          <w:rFonts w:ascii="Courier New" w:eastAsia="Times New Roman" w:hAnsi="Courier New" w:cs="Courier New"/>
          <w:b/>
          <w:bCs/>
          <w:sz w:val="20"/>
          <w:szCs w:val="20"/>
          <w:lang w:eastAsia="en-IE"/>
        </w:rPr>
        <w:t>function(</w:t>
      </w:r>
      <w:proofErr w:type="gramEnd"/>
      <w:r w:rsidRPr="00ED5BC4">
        <w:rPr>
          <w:rFonts w:ascii="Courier New" w:eastAsia="Times New Roman" w:hAnsi="Courier New" w:cs="Courier New"/>
          <w:b/>
          <w:bCs/>
          <w:sz w:val="20"/>
          <w:szCs w:val="20"/>
          <w:lang w:eastAsia="en-IE"/>
        </w:rPr>
        <w:t xml:space="preserve"> options ) {</w:t>
      </w:r>
    </w:p>
    <w:p w:rsidR="00ED5BC4" w:rsidRPr="00ED5BC4" w:rsidRDefault="00ED5BC4" w:rsidP="00733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b/>
          <w:bCs/>
          <w:sz w:val="20"/>
          <w:szCs w:val="20"/>
          <w:lang w:eastAsia="en-IE"/>
        </w:rPr>
      </w:pPr>
      <w:r w:rsidRPr="00ED5BC4">
        <w:rPr>
          <w:rFonts w:ascii="Courier New" w:eastAsia="Times New Roman" w:hAnsi="Courier New" w:cs="Courier New"/>
          <w:b/>
          <w:bCs/>
          <w:sz w:val="20"/>
          <w:szCs w:val="20"/>
          <w:lang w:eastAsia="en-IE"/>
        </w:rPr>
        <w:t xml:space="preserve">    </w:t>
      </w:r>
      <w:proofErr w:type="gramStart"/>
      <w:r w:rsidRPr="00ED5BC4">
        <w:rPr>
          <w:rFonts w:ascii="Courier New" w:eastAsia="Times New Roman" w:hAnsi="Courier New" w:cs="Courier New"/>
          <w:b/>
          <w:bCs/>
          <w:sz w:val="20"/>
          <w:szCs w:val="20"/>
          <w:lang w:eastAsia="en-IE"/>
        </w:rPr>
        <w:t>console.log(</w:t>
      </w:r>
      <w:proofErr w:type="gramEnd"/>
      <w:r w:rsidRPr="00ED5BC4">
        <w:rPr>
          <w:rFonts w:ascii="Courier New" w:eastAsia="Times New Roman" w:hAnsi="Courier New" w:cs="Courier New"/>
          <w:b/>
          <w:bCs/>
          <w:sz w:val="20"/>
          <w:szCs w:val="20"/>
          <w:lang w:eastAsia="en-IE"/>
        </w:rPr>
        <w:t xml:space="preserve"> "chart initialization options", options );</w:t>
      </w:r>
    </w:p>
    <w:p w:rsidR="00ED5BC4" w:rsidRPr="00ED5BC4" w:rsidRDefault="00ED5BC4" w:rsidP="00733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b/>
          <w:bCs/>
          <w:sz w:val="20"/>
          <w:szCs w:val="20"/>
          <w:lang w:eastAsia="en-IE"/>
        </w:rPr>
      </w:pPr>
    </w:p>
    <w:p w:rsidR="00ED5BC4" w:rsidRPr="00ED5BC4" w:rsidRDefault="00ED5BC4" w:rsidP="00733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b/>
          <w:bCs/>
          <w:sz w:val="20"/>
          <w:szCs w:val="20"/>
          <w:lang w:eastAsia="en-IE"/>
        </w:rPr>
      </w:pPr>
      <w:r w:rsidRPr="00ED5BC4">
        <w:rPr>
          <w:rFonts w:ascii="Courier New" w:eastAsia="Times New Roman" w:hAnsi="Courier New" w:cs="Courier New"/>
          <w:b/>
          <w:bCs/>
          <w:sz w:val="20"/>
          <w:szCs w:val="20"/>
          <w:lang w:eastAsia="en-IE"/>
        </w:rPr>
        <w:t xml:space="preserve">// Setup a </w:t>
      </w:r>
      <w:proofErr w:type="spellStart"/>
      <w:r w:rsidRPr="00ED5BC4">
        <w:rPr>
          <w:rFonts w:ascii="Courier New" w:eastAsia="Times New Roman" w:hAnsi="Courier New" w:cs="Courier New"/>
          <w:b/>
          <w:bCs/>
          <w:sz w:val="20"/>
          <w:szCs w:val="20"/>
          <w:lang w:eastAsia="en-IE"/>
        </w:rPr>
        <w:t>callback</w:t>
      </w:r>
      <w:proofErr w:type="spellEnd"/>
      <w:r w:rsidRPr="00ED5BC4">
        <w:rPr>
          <w:rFonts w:ascii="Courier New" w:eastAsia="Times New Roman" w:hAnsi="Courier New" w:cs="Courier New"/>
          <w:b/>
          <w:bCs/>
          <w:sz w:val="20"/>
          <w:szCs w:val="20"/>
          <w:lang w:eastAsia="en-IE"/>
        </w:rPr>
        <w:t xml:space="preserve"> function which gets called when data is retrieved, to manipulate the series data</w:t>
      </w:r>
    </w:p>
    <w:p w:rsidR="00ED5BC4" w:rsidRPr="00ED5BC4" w:rsidRDefault="00ED5BC4" w:rsidP="00733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b/>
          <w:bCs/>
          <w:sz w:val="20"/>
          <w:szCs w:val="20"/>
          <w:lang w:eastAsia="en-IE"/>
        </w:rPr>
      </w:pPr>
      <w:r w:rsidRPr="00ED5BC4">
        <w:rPr>
          <w:rFonts w:ascii="Courier New" w:eastAsia="Times New Roman" w:hAnsi="Courier New" w:cs="Courier New"/>
          <w:b/>
          <w:bCs/>
          <w:sz w:val="20"/>
          <w:szCs w:val="20"/>
          <w:lang w:eastAsia="en-IE"/>
        </w:rPr>
        <w:t xml:space="preserve">    </w:t>
      </w:r>
      <w:proofErr w:type="spellStart"/>
      <w:r w:rsidRPr="00ED5BC4">
        <w:rPr>
          <w:rFonts w:ascii="Courier New" w:eastAsia="Times New Roman" w:hAnsi="Courier New" w:cs="Courier New"/>
          <w:b/>
          <w:bCs/>
          <w:sz w:val="20"/>
          <w:szCs w:val="20"/>
          <w:lang w:eastAsia="en-IE"/>
        </w:rPr>
        <w:t>options.dataFilter</w:t>
      </w:r>
      <w:proofErr w:type="spellEnd"/>
      <w:r w:rsidRPr="00ED5BC4">
        <w:rPr>
          <w:rFonts w:ascii="Courier New" w:eastAsia="Times New Roman" w:hAnsi="Courier New" w:cs="Courier New"/>
          <w:b/>
          <w:bCs/>
          <w:sz w:val="20"/>
          <w:szCs w:val="20"/>
          <w:lang w:eastAsia="en-IE"/>
        </w:rPr>
        <w:t xml:space="preserve"> = </w:t>
      </w:r>
      <w:proofErr w:type="gramStart"/>
      <w:r w:rsidRPr="00ED5BC4">
        <w:rPr>
          <w:rFonts w:ascii="Courier New" w:eastAsia="Times New Roman" w:hAnsi="Courier New" w:cs="Courier New"/>
          <w:b/>
          <w:bCs/>
          <w:sz w:val="20"/>
          <w:szCs w:val="20"/>
          <w:lang w:eastAsia="en-IE"/>
        </w:rPr>
        <w:t>function(</w:t>
      </w:r>
      <w:proofErr w:type="gramEnd"/>
      <w:r w:rsidRPr="00ED5BC4">
        <w:rPr>
          <w:rFonts w:ascii="Courier New" w:eastAsia="Times New Roman" w:hAnsi="Courier New" w:cs="Courier New"/>
          <w:b/>
          <w:bCs/>
          <w:sz w:val="20"/>
          <w:szCs w:val="20"/>
          <w:lang w:eastAsia="en-IE"/>
        </w:rPr>
        <w:t xml:space="preserve"> data ) {</w:t>
      </w:r>
    </w:p>
    <w:p w:rsidR="00ED5BC4" w:rsidRPr="00ED5BC4" w:rsidRDefault="00ED5BC4" w:rsidP="00733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b/>
          <w:bCs/>
          <w:sz w:val="20"/>
          <w:szCs w:val="20"/>
          <w:lang w:eastAsia="en-IE"/>
        </w:rPr>
      </w:pPr>
      <w:r w:rsidRPr="00ED5BC4">
        <w:rPr>
          <w:rFonts w:ascii="Courier New" w:eastAsia="Times New Roman" w:hAnsi="Courier New" w:cs="Courier New"/>
          <w:b/>
          <w:bCs/>
          <w:sz w:val="20"/>
          <w:szCs w:val="20"/>
          <w:lang w:eastAsia="en-IE"/>
        </w:rPr>
        <w:t xml:space="preserve">        </w:t>
      </w:r>
      <w:proofErr w:type="spellStart"/>
      <w:proofErr w:type="gramStart"/>
      <w:r w:rsidRPr="00ED5BC4">
        <w:rPr>
          <w:rFonts w:ascii="Courier New" w:eastAsia="Times New Roman" w:hAnsi="Courier New" w:cs="Courier New"/>
          <w:b/>
          <w:bCs/>
          <w:sz w:val="20"/>
          <w:szCs w:val="20"/>
          <w:lang w:eastAsia="en-IE"/>
        </w:rPr>
        <w:t>data.series</w:t>
      </w:r>
      <w:proofErr w:type="spellEnd"/>
      <w:r w:rsidRPr="00ED5BC4">
        <w:rPr>
          <w:rFonts w:ascii="Courier New" w:eastAsia="Times New Roman" w:hAnsi="Courier New" w:cs="Courier New"/>
          <w:b/>
          <w:bCs/>
          <w:sz w:val="20"/>
          <w:szCs w:val="20"/>
          <w:lang w:eastAsia="en-IE"/>
        </w:rPr>
        <w:t>[</w:t>
      </w:r>
      <w:proofErr w:type="gramEnd"/>
      <w:r w:rsidRPr="00ED5BC4">
        <w:rPr>
          <w:rFonts w:ascii="Courier New" w:eastAsia="Times New Roman" w:hAnsi="Courier New" w:cs="Courier New"/>
          <w:b/>
          <w:bCs/>
          <w:sz w:val="20"/>
          <w:szCs w:val="20"/>
          <w:lang w:eastAsia="en-IE"/>
        </w:rPr>
        <w:t xml:space="preserve"> 0 ].</w:t>
      </w:r>
      <w:proofErr w:type="spellStart"/>
      <w:r w:rsidRPr="00ED5BC4">
        <w:rPr>
          <w:rFonts w:ascii="Courier New" w:eastAsia="Times New Roman" w:hAnsi="Courier New" w:cs="Courier New"/>
          <w:b/>
          <w:bCs/>
          <w:sz w:val="20"/>
          <w:szCs w:val="20"/>
          <w:lang w:eastAsia="en-IE"/>
        </w:rPr>
        <w:t>color</w:t>
      </w:r>
      <w:proofErr w:type="spellEnd"/>
      <w:r w:rsidRPr="00ED5BC4">
        <w:rPr>
          <w:rFonts w:ascii="Courier New" w:eastAsia="Times New Roman" w:hAnsi="Courier New" w:cs="Courier New"/>
          <w:b/>
          <w:bCs/>
          <w:sz w:val="20"/>
          <w:szCs w:val="20"/>
          <w:lang w:eastAsia="en-IE"/>
        </w:rPr>
        <w:t xml:space="preserve"> = "#ED6647";</w:t>
      </w:r>
    </w:p>
    <w:p w:rsidR="00ED5BC4" w:rsidRPr="00ED5BC4" w:rsidRDefault="00ED5BC4" w:rsidP="00733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b/>
          <w:bCs/>
          <w:sz w:val="20"/>
          <w:szCs w:val="20"/>
          <w:lang w:eastAsia="en-IE"/>
        </w:rPr>
      </w:pPr>
      <w:r w:rsidRPr="00ED5BC4">
        <w:rPr>
          <w:rFonts w:ascii="Courier New" w:eastAsia="Times New Roman" w:hAnsi="Courier New" w:cs="Courier New"/>
          <w:b/>
          <w:bCs/>
          <w:sz w:val="20"/>
          <w:szCs w:val="20"/>
          <w:lang w:eastAsia="en-IE"/>
        </w:rPr>
        <w:t xml:space="preserve">        </w:t>
      </w:r>
      <w:proofErr w:type="spellStart"/>
      <w:proofErr w:type="gramStart"/>
      <w:r w:rsidRPr="00ED5BC4">
        <w:rPr>
          <w:rFonts w:ascii="Courier New" w:eastAsia="Times New Roman" w:hAnsi="Courier New" w:cs="Courier New"/>
          <w:b/>
          <w:bCs/>
          <w:sz w:val="20"/>
          <w:szCs w:val="20"/>
          <w:lang w:eastAsia="en-IE"/>
        </w:rPr>
        <w:t>data.series</w:t>
      </w:r>
      <w:proofErr w:type="spellEnd"/>
      <w:r w:rsidRPr="00ED5BC4">
        <w:rPr>
          <w:rFonts w:ascii="Courier New" w:eastAsia="Times New Roman" w:hAnsi="Courier New" w:cs="Courier New"/>
          <w:b/>
          <w:bCs/>
          <w:sz w:val="20"/>
          <w:szCs w:val="20"/>
          <w:lang w:eastAsia="en-IE"/>
        </w:rPr>
        <w:t>[</w:t>
      </w:r>
      <w:proofErr w:type="gramEnd"/>
      <w:r w:rsidRPr="00ED5BC4">
        <w:rPr>
          <w:rFonts w:ascii="Courier New" w:eastAsia="Times New Roman" w:hAnsi="Courier New" w:cs="Courier New"/>
          <w:b/>
          <w:bCs/>
          <w:sz w:val="20"/>
          <w:szCs w:val="20"/>
          <w:lang w:eastAsia="en-IE"/>
        </w:rPr>
        <w:t xml:space="preserve"> 0 ].</w:t>
      </w:r>
      <w:proofErr w:type="spellStart"/>
      <w:r w:rsidRPr="00ED5BC4">
        <w:rPr>
          <w:rFonts w:ascii="Courier New" w:eastAsia="Times New Roman" w:hAnsi="Courier New" w:cs="Courier New"/>
          <w:b/>
          <w:bCs/>
          <w:sz w:val="20"/>
          <w:szCs w:val="20"/>
          <w:lang w:eastAsia="en-IE"/>
        </w:rPr>
        <w:t>borderColor</w:t>
      </w:r>
      <w:proofErr w:type="spellEnd"/>
      <w:r w:rsidRPr="00ED5BC4">
        <w:rPr>
          <w:rFonts w:ascii="Courier New" w:eastAsia="Times New Roman" w:hAnsi="Courier New" w:cs="Courier New"/>
          <w:b/>
          <w:bCs/>
          <w:sz w:val="20"/>
          <w:szCs w:val="20"/>
          <w:lang w:eastAsia="en-IE"/>
        </w:rPr>
        <w:t xml:space="preserve"> = "#0F3248";</w:t>
      </w:r>
    </w:p>
    <w:p w:rsidR="00ED5BC4" w:rsidRPr="00ED5BC4" w:rsidRDefault="00ED5BC4" w:rsidP="00733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b/>
          <w:bCs/>
          <w:sz w:val="20"/>
          <w:szCs w:val="20"/>
          <w:lang w:eastAsia="en-IE"/>
        </w:rPr>
      </w:pPr>
      <w:r w:rsidRPr="00ED5BC4">
        <w:rPr>
          <w:rFonts w:ascii="Courier New" w:eastAsia="Times New Roman" w:hAnsi="Courier New" w:cs="Courier New"/>
          <w:b/>
          <w:bCs/>
          <w:sz w:val="20"/>
          <w:szCs w:val="20"/>
          <w:lang w:eastAsia="en-IE"/>
        </w:rPr>
        <w:t xml:space="preserve">        </w:t>
      </w:r>
      <w:proofErr w:type="spellStart"/>
      <w:proofErr w:type="gramStart"/>
      <w:r w:rsidRPr="00ED5BC4">
        <w:rPr>
          <w:rFonts w:ascii="Courier New" w:eastAsia="Times New Roman" w:hAnsi="Courier New" w:cs="Courier New"/>
          <w:b/>
          <w:bCs/>
          <w:sz w:val="20"/>
          <w:szCs w:val="20"/>
          <w:lang w:eastAsia="en-IE"/>
        </w:rPr>
        <w:t>data.series</w:t>
      </w:r>
      <w:proofErr w:type="spellEnd"/>
      <w:r w:rsidRPr="00ED5BC4">
        <w:rPr>
          <w:rFonts w:ascii="Courier New" w:eastAsia="Times New Roman" w:hAnsi="Courier New" w:cs="Courier New"/>
          <w:b/>
          <w:bCs/>
          <w:sz w:val="20"/>
          <w:szCs w:val="20"/>
          <w:lang w:eastAsia="en-IE"/>
        </w:rPr>
        <w:t>[</w:t>
      </w:r>
      <w:proofErr w:type="gramEnd"/>
      <w:r w:rsidRPr="00ED5BC4">
        <w:rPr>
          <w:rFonts w:ascii="Courier New" w:eastAsia="Times New Roman" w:hAnsi="Courier New" w:cs="Courier New"/>
          <w:b/>
          <w:bCs/>
          <w:sz w:val="20"/>
          <w:szCs w:val="20"/>
          <w:lang w:eastAsia="en-IE"/>
        </w:rPr>
        <w:t xml:space="preserve"> 0 ].</w:t>
      </w:r>
      <w:proofErr w:type="spellStart"/>
      <w:r w:rsidRPr="00ED5BC4">
        <w:rPr>
          <w:rFonts w:ascii="Courier New" w:eastAsia="Times New Roman" w:hAnsi="Courier New" w:cs="Courier New"/>
          <w:b/>
          <w:bCs/>
          <w:sz w:val="20"/>
          <w:szCs w:val="20"/>
          <w:lang w:eastAsia="en-IE"/>
        </w:rPr>
        <w:t>markerDisplayed</w:t>
      </w:r>
      <w:proofErr w:type="spellEnd"/>
      <w:r w:rsidRPr="00ED5BC4">
        <w:rPr>
          <w:rFonts w:ascii="Courier New" w:eastAsia="Times New Roman" w:hAnsi="Courier New" w:cs="Courier New"/>
          <w:b/>
          <w:bCs/>
          <w:sz w:val="20"/>
          <w:szCs w:val="20"/>
          <w:lang w:eastAsia="en-IE"/>
        </w:rPr>
        <w:t xml:space="preserve"> = "on";</w:t>
      </w:r>
    </w:p>
    <w:p w:rsidR="00ED5BC4" w:rsidRPr="00ED5BC4" w:rsidRDefault="00ED5BC4" w:rsidP="00733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b/>
          <w:bCs/>
          <w:sz w:val="20"/>
          <w:szCs w:val="20"/>
          <w:lang w:eastAsia="en-IE"/>
        </w:rPr>
      </w:pPr>
      <w:r w:rsidRPr="00ED5BC4">
        <w:rPr>
          <w:rFonts w:ascii="Courier New" w:eastAsia="Times New Roman" w:hAnsi="Courier New" w:cs="Courier New"/>
          <w:b/>
          <w:bCs/>
          <w:sz w:val="20"/>
          <w:szCs w:val="20"/>
          <w:lang w:eastAsia="en-IE"/>
        </w:rPr>
        <w:t xml:space="preserve">        </w:t>
      </w:r>
      <w:proofErr w:type="spellStart"/>
      <w:proofErr w:type="gramStart"/>
      <w:r w:rsidRPr="00ED5BC4">
        <w:rPr>
          <w:rFonts w:ascii="Courier New" w:eastAsia="Times New Roman" w:hAnsi="Courier New" w:cs="Courier New"/>
          <w:b/>
          <w:bCs/>
          <w:sz w:val="20"/>
          <w:szCs w:val="20"/>
          <w:lang w:eastAsia="en-IE"/>
        </w:rPr>
        <w:t>data.series</w:t>
      </w:r>
      <w:proofErr w:type="spellEnd"/>
      <w:r w:rsidRPr="00ED5BC4">
        <w:rPr>
          <w:rFonts w:ascii="Courier New" w:eastAsia="Times New Roman" w:hAnsi="Courier New" w:cs="Courier New"/>
          <w:b/>
          <w:bCs/>
          <w:sz w:val="20"/>
          <w:szCs w:val="20"/>
          <w:lang w:eastAsia="en-IE"/>
        </w:rPr>
        <w:t>[</w:t>
      </w:r>
      <w:proofErr w:type="gramEnd"/>
      <w:r w:rsidRPr="00ED5BC4">
        <w:rPr>
          <w:rFonts w:ascii="Courier New" w:eastAsia="Times New Roman" w:hAnsi="Courier New" w:cs="Courier New"/>
          <w:b/>
          <w:bCs/>
          <w:sz w:val="20"/>
          <w:szCs w:val="20"/>
          <w:lang w:eastAsia="en-IE"/>
        </w:rPr>
        <w:t xml:space="preserve"> 0 ].</w:t>
      </w:r>
      <w:proofErr w:type="spellStart"/>
      <w:r w:rsidRPr="00ED5BC4">
        <w:rPr>
          <w:rFonts w:ascii="Courier New" w:eastAsia="Times New Roman" w:hAnsi="Courier New" w:cs="Courier New"/>
          <w:b/>
          <w:bCs/>
          <w:sz w:val="20"/>
          <w:szCs w:val="20"/>
          <w:lang w:eastAsia="en-IE"/>
        </w:rPr>
        <w:t>markerShape</w:t>
      </w:r>
      <w:proofErr w:type="spellEnd"/>
      <w:r w:rsidRPr="00ED5BC4">
        <w:rPr>
          <w:rFonts w:ascii="Courier New" w:eastAsia="Times New Roman" w:hAnsi="Courier New" w:cs="Courier New"/>
          <w:b/>
          <w:bCs/>
          <w:sz w:val="20"/>
          <w:szCs w:val="20"/>
          <w:lang w:eastAsia="en-IE"/>
        </w:rPr>
        <w:t xml:space="preserve"> = "plus";</w:t>
      </w:r>
    </w:p>
    <w:p w:rsidR="00ED5BC4" w:rsidRPr="00ED5BC4" w:rsidRDefault="00ED5BC4" w:rsidP="00733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b/>
          <w:bCs/>
          <w:sz w:val="20"/>
          <w:szCs w:val="20"/>
          <w:lang w:eastAsia="en-IE"/>
        </w:rPr>
      </w:pPr>
      <w:r w:rsidRPr="00ED5BC4">
        <w:rPr>
          <w:rFonts w:ascii="Courier New" w:eastAsia="Times New Roman" w:hAnsi="Courier New" w:cs="Courier New"/>
          <w:b/>
          <w:bCs/>
          <w:sz w:val="20"/>
          <w:szCs w:val="20"/>
          <w:lang w:eastAsia="en-IE"/>
        </w:rPr>
        <w:t xml:space="preserve">        </w:t>
      </w:r>
      <w:proofErr w:type="spellStart"/>
      <w:proofErr w:type="gramStart"/>
      <w:r w:rsidRPr="00ED5BC4">
        <w:rPr>
          <w:rFonts w:ascii="Courier New" w:eastAsia="Times New Roman" w:hAnsi="Courier New" w:cs="Courier New"/>
          <w:b/>
          <w:bCs/>
          <w:sz w:val="20"/>
          <w:szCs w:val="20"/>
          <w:lang w:eastAsia="en-IE"/>
        </w:rPr>
        <w:t>data.series</w:t>
      </w:r>
      <w:proofErr w:type="spellEnd"/>
      <w:r w:rsidRPr="00ED5BC4">
        <w:rPr>
          <w:rFonts w:ascii="Courier New" w:eastAsia="Times New Roman" w:hAnsi="Courier New" w:cs="Courier New"/>
          <w:b/>
          <w:bCs/>
          <w:sz w:val="20"/>
          <w:szCs w:val="20"/>
          <w:lang w:eastAsia="en-IE"/>
        </w:rPr>
        <w:t>[</w:t>
      </w:r>
      <w:proofErr w:type="gramEnd"/>
      <w:r w:rsidRPr="00ED5BC4">
        <w:rPr>
          <w:rFonts w:ascii="Courier New" w:eastAsia="Times New Roman" w:hAnsi="Courier New" w:cs="Courier New"/>
          <w:b/>
          <w:bCs/>
          <w:sz w:val="20"/>
          <w:szCs w:val="20"/>
          <w:lang w:eastAsia="en-IE"/>
        </w:rPr>
        <w:t xml:space="preserve"> 0 ].</w:t>
      </w:r>
      <w:proofErr w:type="spellStart"/>
      <w:r w:rsidRPr="00ED5BC4">
        <w:rPr>
          <w:rFonts w:ascii="Courier New" w:eastAsia="Times New Roman" w:hAnsi="Courier New" w:cs="Courier New"/>
          <w:b/>
          <w:bCs/>
          <w:sz w:val="20"/>
          <w:szCs w:val="20"/>
          <w:lang w:eastAsia="en-IE"/>
        </w:rPr>
        <w:t>markerColor</w:t>
      </w:r>
      <w:proofErr w:type="spellEnd"/>
      <w:r w:rsidRPr="00ED5BC4">
        <w:rPr>
          <w:rFonts w:ascii="Courier New" w:eastAsia="Times New Roman" w:hAnsi="Courier New" w:cs="Courier New"/>
          <w:b/>
          <w:bCs/>
          <w:sz w:val="20"/>
          <w:szCs w:val="20"/>
          <w:lang w:eastAsia="en-IE"/>
        </w:rPr>
        <w:t xml:space="preserve"> = "red";</w:t>
      </w:r>
    </w:p>
    <w:p w:rsidR="00ED5BC4" w:rsidRPr="00ED5BC4" w:rsidRDefault="00ED5BC4" w:rsidP="00733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b/>
          <w:bCs/>
          <w:sz w:val="20"/>
          <w:szCs w:val="20"/>
          <w:lang w:eastAsia="en-IE"/>
        </w:rPr>
      </w:pPr>
      <w:r w:rsidRPr="00ED5BC4">
        <w:rPr>
          <w:rFonts w:ascii="Courier New" w:eastAsia="Times New Roman" w:hAnsi="Courier New" w:cs="Courier New"/>
          <w:b/>
          <w:bCs/>
          <w:sz w:val="20"/>
          <w:szCs w:val="20"/>
          <w:lang w:eastAsia="en-IE"/>
        </w:rPr>
        <w:t xml:space="preserve">        </w:t>
      </w:r>
      <w:proofErr w:type="spellStart"/>
      <w:proofErr w:type="gramStart"/>
      <w:r w:rsidRPr="00ED5BC4">
        <w:rPr>
          <w:rFonts w:ascii="Courier New" w:eastAsia="Times New Roman" w:hAnsi="Courier New" w:cs="Courier New"/>
          <w:b/>
          <w:bCs/>
          <w:sz w:val="20"/>
          <w:szCs w:val="20"/>
          <w:lang w:eastAsia="en-IE"/>
        </w:rPr>
        <w:t>data.series</w:t>
      </w:r>
      <w:proofErr w:type="spellEnd"/>
      <w:r w:rsidRPr="00ED5BC4">
        <w:rPr>
          <w:rFonts w:ascii="Courier New" w:eastAsia="Times New Roman" w:hAnsi="Courier New" w:cs="Courier New"/>
          <w:b/>
          <w:bCs/>
          <w:sz w:val="20"/>
          <w:szCs w:val="20"/>
          <w:lang w:eastAsia="en-IE"/>
        </w:rPr>
        <w:t>[</w:t>
      </w:r>
      <w:proofErr w:type="gramEnd"/>
      <w:r w:rsidRPr="00ED5BC4">
        <w:rPr>
          <w:rFonts w:ascii="Courier New" w:eastAsia="Times New Roman" w:hAnsi="Courier New" w:cs="Courier New"/>
          <w:b/>
          <w:bCs/>
          <w:sz w:val="20"/>
          <w:szCs w:val="20"/>
          <w:lang w:eastAsia="en-IE"/>
        </w:rPr>
        <w:t xml:space="preserve"> 0 ].</w:t>
      </w:r>
      <w:proofErr w:type="spellStart"/>
      <w:r w:rsidRPr="00ED5BC4">
        <w:rPr>
          <w:rFonts w:ascii="Courier New" w:eastAsia="Times New Roman" w:hAnsi="Courier New" w:cs="Courier New"/>
          <w:b/>
          <w:bCs/>
          <w:sz w:val="20"/>
          <w:szCs w:val="20"/>
          <w:lang w:eastAsia="en-IE"/>
        </w:rPr>
        <w:t>markerSize</w:t>
      </w:r>
      <w:proofErr w:type="spellEnd"/>
      <w:r w:rsidRPr="00ED5BC4">
        <w:rPr>
          <w:rFonts w:ascii="Courier New" w:eastAsia="Times New Roman" w:hAnsi="Courier New" w:cs="Courier New"/>
          <w:b/>
          <w:bCs/>
          <w:sz w:val="20"/>
          <w:szCs w:val="20"/>
          <w:lang w:eastAsia="en-IE"/>
        </w:rPr>
        <w:t xml:space="preserve"> = 8;</w:t>
      </w:r>
    </w:p>
    <w:p w:rsidR="00ED5BC4" w:rsidRPr="00ED5BC4" w:rsidRDefault="00ED5BC4" w:rsidP="00733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b/>
          <w:bCs/>
          <w:sz w:val="20"/>
          <w:szCs w:val="20"/>
          <w:lang w:eastAsia="en-IE"/>
        </w:rPr>
      </w:pPr>
      <w:r w:rsidRPr="00ED5BC4">
        <w:rPr>
          <w:rFonts w:ascii="Courier New" w:eastAsia="Times New Roman" w:hAnsi="Courier New" w:cs="Courier New"/>
          <w:b/>
          <w:bCs/>
          <w:sz w:val="20"/>
          <w:szCs w:val="20"/>
          <w:lang w:eastAsia="en-IE"/>
        </w:rPr>
        <w:t xml:space="preserve">        </w:t>
      </w:r>
      <w:proofErr w:type="spellStart"/>
      <w:proofErr w:type="gramStart"/>
      <w:r w:rsidRPr="00ED5BC4">
        <w:rPr>
          <w:rFonts w:ascii="Courier New" w:eastAsia="Times New Roman" w:hAnsi="Courier New" w:cs="Courier New"/>
          <w:b/>
          <w:bCs/>
          <w:sz w:val="20"/>
          <w:szCs w:val="20"/>
          <w:lang w:eastAsia="en-IE"/>
        </w:rPr>
        <w:t>data.series</w:t>
      </w:r>
      <w:proofErr w:type="spellEnd"/>
      <w:r w:rsidRPr="00ED5BC4">
        <w:rPr>
          <w:rFonts w:ascii="Courier New" w:eastAsia="Times New Roman" w:hAnsi="Courier New" w:cs="Courier New"/>
          <w:b/>
          <w:bCs/>
          <w:sz w:val="20"/>
          <w:szCs w:val="20"/>
          <w:lang w:eastAsia="en-IE"/>
        </w:rPr>
        <w:t>[</w:t>
      </w:r>
      <w:proofErr w:type="gramEnd"/>
      <w:r w:rsidRPr="00ED5BC4">
        <w:rPr>
          <w:rFonts w:ascii="Courier New" w:eastAsia="Times New Roman" w:hAnsi="Courier New" w:cs="Courier New"/>
          <w:b/>
          <w:bCs/>
          <w:sz w:val="20"/>
          <w:szCs w:val="20"/>
          <w:lang w:eastAsia="en-IE"/>
        </w:rPr>
        <w:t xml:space="preserve"> 0 ].pattern = "</w:t>
      </w:r>
      <w:proofErr w:type="spellStart"/>
      <w:r w:rsidRPr="00ED5BC4">
        <w:rPr>
          <w:rFonts w:ascii="Courier New" w:eastAsia="Times New Roman" w:hAnsi="Courier New" w:cs="Courier New"/>
          <w:b/>
          <w:bCs/>
          <w:sz w:val="20"/>
          <w:szCs w:val="20"/>
          <w:lang w:eastAsia="en-IE"/>
        </w:rPr>
        <w:t>smallChecker</w:t>
      </w:r>
      <w:proofErr w:type="spellEnd"/>
      <w:r w:rsidRPr="00ED5BC4">
        <w:rPr>
          <w:rFonts w:ascii="Courier New" w:eastAsia="Times New Roman" w:hAnsi="Courier New" w:cs="Courier New"/>
          <w:b/>
          <w:bCs/>
          <w:sz w:val="20"/>
          <w:szCs w:val="20"/>
          <w:lang w:eastAsia="en-IE"/>
        </w:rPr>
        <w:t>";</w:t>
      </w:r>
    </w:p>
    <w:p w:rsidR="00ED5BC4" w:rsidRPr="00ED5BC4" w:rsidRDefault="00ED5BC4" w:rsidP="00733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b/>
          <w:bCs/>
          <w:sz w:val="20"/>
          <w:szCs w:val="20"/>
          <w:lang w:eastAsia="en-IE"/>
        </w:rPr>
      </w:pPr>
      <w:r w:rsidRPr="00ED5BC4">
        <w:rPr>
          <w:rFonts w:ascii="Courier New" w:eastAsia="Times New Roman" w:hAnsi="Courier New" w:cs="Courier New"/>
          <w:b/>
          <w:bCs/>
          <w:sz w:val="20"/>
          <w:szCs w:val="20"/>
          <w:lang w:eastAsia="en-IE"/>
        </w:rPr>
        <w:t xml:space="preserve">        </w:t>
      </w:r>
      <w:proofErr w:type="gramStart"/>
      <w:r w:rsidRPr="00ED5BC4">
        <w:rPr>
          <w:rFonts w:ascii="Courier New" w:eastAsia="Times New Roman" w:hAnsi="Courier New" w:cs="Courier New"/>
          <w:b/>
          <w:bCs/>
          <w:sz w:val="20"/>
          <w:szCs w:val="20"/>
          <w:lang w:eastAsia="en-IE"/>
        </w:rPr>
        <w:t>return</w:t>
      </w:r>
      <w:proofErr w:type="gramEnd"/>
      <w:r w:rsidRPr="00ED5BC4">
        <w:rPr>
          <w:rFonts w:ascii="Courier New" w:eastAsia="Times New Roman" w:hAnsi="Courier New" w:cs="Courier New"/>
          <w:b/>
          <w:bCs/>
          <w:sz w:val="20"/>
          <w:szCs w:val="20"/>
          <w:lang w:eastAsia="en-IE"/>
        </w:rPr>
        <w:t xml:space="preserve"> data;</w:t>
      </w:r>
    </w:p>
    <w:p w:rsidR="00ED5BC4" w:rsidRPr="00ED5BC4" w:rsidRDefault="00ED5BC4" w:rsidP="00733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b/>
          <w:bCs/>
          <w:sz w:val="20"/>
          <w:szCs w:val="20"/>
          <w:lang w:eastAsia="en-IE"/>
        </w:rPr>
      </w:pPr>
      <w:r w:rsidRPr="00ED5BC4">
        <w:rPr>
          <w:rFonts w:ascii="Courier New" w:eastAsia="Times New Roman" w:hAnsi="Courier New" w:cs="Courier New"/>
          <w:b/>
          <w:bCs/>
          <w:sz w:val="20"/>
          <w:szCs w:val="20"/>
          <w:lang w:eastAsia="en-IE"/>
        </w:rPr>
        <w:t xml:space="preserve">    };</w:t>
      </w:r>
    </w:p>
    <w:p w:rsidR="00ED5BC4" w:rsidRPr="00ED5BC4" w:rsidRDefault="00ED5BC4" w:rsidP="00733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b/>
          <w:bCs/>
          <w:sz w:val="20"/>
          <w:szCs w:val="20"/>
          <w:lang w:eastAsia="en-IE"/>
        </w:rPr>
      </w:pPr>
      <w:r w:rsidRPr="00ED5BC4">
        <w:rPr>
          <w:rFonts w:ascii="Courier New" w:eastAsia="Times New Roman" w:hAnsi="Courier New" w:cs="Courier New"/>
          <w:b/>
          <w:bCs/>
          <w:sz w:val="20"/>
          <w:szCs w:val="20"/>
          <w:lang w:eastAsia="en-IE"/>
        </w:rPr>
        <w:t xml:space="preserve">    </w:t>
      </w:r>
      <w:proofErr w:type="gramStart"/>
      <w:r w:rsidRPr="00ED5BC4">
        <w:rPr>
          <w:rFonts w:ascii="Courier New" w:eastAsia="Times New Roman" w:hAnsi="Courier New" w:cs="Courier New"/>
          <w:b/>
          <w:bCs/>
          <w:sz w:val="20"/>
          <w:szCs w:val="20"/>
          <w:lang w:eastAsia="en-IE"/>
        </w:rPr>
        <w:t>return</w:t>
      </w:r>
      <w:proofErr w:type="gramEnd"/>
      <w:r w:rsidRPr="00ED5BC4">
        <w:rPr>
          <w:rFonts w:ascii="Courier New" w:eastAsia="Times New Roman" w:hAnsi="Courier New" w:cs="Courier New"/>
          <w:b/>
          <w:bCs/>
          <w:sz w:val="20"/>
          <w:szCs w:val="20"/>
          <w:lang w:eastAsia="en-IE"/>
        </w:rPr>
        <w:t xml:space="preserve"> options;</w:t>
      </w:r>
    </w:p>
    <w:p w:rsidR="00ED5BC4" w:rsidRDefault="00ED5BC4" w:rsidP="00733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b/>
          <w:bCs/>
          <w:sz w:val="20"/>
          <w:szCs w:val="20"/>
          <w:lang w:eastAsia="en-IE"/>
        </w:rPr>
      </w:pPr>
      <w:r w:rsidRPr="00ED5BC4">
        <w:rPr>
          <w:rFonts w:ascii="Courier New" w:eastAsia="Times New Roman" w:hAnsi="Courier New" w:cs="Courier New"/>
          <w:b/>
          <w:bCs/>
          <w:sz w:val="20"/>
          <w:szCs w:val="20"/>
          <w:lang w:eastAsia="en-IE"/>
        </w:rPr>
        <w:t>}</w:t>
      </w:r>
    </w:p>
    <w:p w:rsidR="00733CAE" w:rsidRDefault="00733CAE" w:rsidP="00733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b/>
          <w:bCs/>
          <w:sz w:val="20"/>
          <w:szCs w:val="20"/>
          <w:lang w:eastAsia="en-IE"/>
        </w:rPr>
      </w:pPr>
    </w:p>
    <w:p w:rsidR="00733CAE" w:rsidRPr="00ED5BC4" w:rsidRDefault="00733CAE" w:rsidP="00733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b/>
          <w:bCs/>
          <w:sz w:val="20"/>
          <w:szCs w:val="20"/>
          <w:lang w:eastAsia="en-IE"/>
        </w:rPr>
      </w:pPr>
    </w:p>
    <w:p w:rsidR="006307B6" w:rsidRDefault="006307B6" w:rsidP="00ED5BC4">
      <w:pPr>
        <w:spacing w:beforeAutospacing="1" w:after="0" w:afterAutospacing="1" w:line="240" w:lineRule="auto"/>
        <w:ind w:left="720"/>
        <w:rPr>
          <w:rFonts w:ascii="Times New Roman" w:eastAsia="Times New Roman" w:hAnsi="Times New Roman" w:cs="Times New Roman"/>
          <w:b/>
          <w:bCs/>
          <w:noProof/>
          <w:sz w:val="24"/>
          <w:szCs w:val="24"/>
          <w:lang w:eastAsia="en-IE"/>
        </w:rPr>
      </w:pPr>
    </w:p>
    <w:p w:rsidR="00733CAE"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drawing>
          <wp:inline distT="0" distB="0" distL="0" distR="0">
            <wp:extent cx="5711825" cy="2783840"/>
            <wp:effectExtent l="0" t="0" r="3175" b="0"/>
            <wp:docPr id="3" name="Picture 3" descr="Entering the JavaScript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ntering the JavaScript cod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11825" cy="2783840"/>
                    </a:xfrm>
                    <a:prstGeom prst="rect">
                      <a:avLst/>
                    </a:prstGeom>
                    <a:noFill/>
                    <a:ln>
                      <a:noFill/>
                    </a:ln>
                  </pic:spPr>
                </pic:pic>
              </a:graphicData>
            </a:graphic>
          </wp:inline>
        </w:drawing>
      </w:r>
      <w:hyperlink r:id="rId89" w:history="1"/>
      <w:r w:rsidRPr="00ED5BC4">
        <w:rPr>
          <w:rFonts w:ascii="Times New Roman" w:eastAsia="Times New Roman" w:hAnsi="Times New Roman" w:cs="Times New Roman"/>
          <w:b/>
          <w:bCs/>
          <w:sz w:val="24"/>
          <w:szCs w:val="24"/>
          <w:lang w:eastAsia="en-IE"/>
        </w:rPr>
        <w:t xml:space="preserve"> </w:t>
      </w:r>
    </w:p>
    <w:p w:rsidR="00733CAE" w:rsidRDefault="00733CAE">
      <w:pPr>
        <w:rPr>
          <w:rFonts w:ascii="Times New Roman" w:eastAsia="Times New Roman" w:hAnsi="Times New Roman" w:cs="Times New Roman"/>
          <w:b/>
          <w:bCs/>
          <w:sz w:val="24"/>
          <w:szCs w:val="24"/>
          <w:lang w:eastAsia="en-IE"/>
        </w:rPr>
      </w:pPr>
      <w:r>
        <w:rPr>
          <w:rFonts w:ascii="Times New Roman" w:eastAsia="Times New Roman" w:hAnsi="Times New Roman" w:cs="Times New Roman"/>
          <w:b/>
          <w:bCs/>
          <w:sz w:val="24"/>
          <w:szCs w:val="24"/>
          <w:lang w:eastAsia="en-IE"/>
        </w:rPr>
        <w:br w:type="page"/>
      </w:r>
    </w:p>
    <w:p w:rsidR="00ED5BC4" w:rsidRDefault="00ED5BC4" w:rsidP="00ED5BC4">
      <w:pPr>
        <w:numPr>
          <w:ilvl w:val="0"/>
          <w:numId w:val="7"/>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lastRenderedPageBreak/>
        <w:t xml:space="preserve">Click Save and Run Page. </w:t>
      </w:r>
    </w:p>
    <w:p w:rsidR="00A743C4" w:rsidRPr="00ED5BC4" w:rsidRDefault="00A743C4" w:rsidP="00A743C4">
      <w:pPr>
        <w:spacing w:before="100" w:beforeAutospacing="1" w:after="100" w:afterAutospacing="1" w:line="240" w:lineRule="auto"/>
        <w:rPr>
          <w:rFonts w:ascii="Times New Roman" w:eastAsia="Times New Roman" w:hAnsi="Times New Roman" w:cs="Times New Roman"/>
          <w:b/>
          <w:bCs/>
          <w:sz w:val="24"/>
          <w:szCs w:val="24"/>
          <w:lang w:eastAsia="en-IE"/>
        </w:rPr>
      </w:pPr>
    </w:p>
    <w:p w:rsidR="00A743C4"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drawing>
          <wp:inline distT="0" distB="0" distL="0" distR="0">
            <wp:extent cx="3145790" cy="7390130"/>
            <wp:effectExtent l="0" t="0" r="0" b="1270"/>
            <wp:docPr id="2" name="Picture 2" descr="Clicking Save and Run Pg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licking Save and Run Pga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45790" cy="7390130"/>
                    </a:xfrm>
                    <a:prstGeom prst="rect">
                      <a:avLst/>
                    </a:prstGeom>
                    <a:noFill/>
                    <a:ln>
                      <a:noFill/>
                    </a:ln>
                  </pic:spPr>
                </pic:pic>
              </a:graphicData>
            </a:graphic>
          </wp:inline>
        </w:drawing>
      </w:r>
      <w:hyperlink r:id="rId91" w:history="1"/>
      <w:r w:rsidRPr="00ED5BC4">
        <w:rPr>
          <w:rFonts w:ascii="Times New Roman" w:eastAsia="Times New Roman" w:hAnsi="Times New Roman" w:cs="Times New Roman"/>
          <w:b/>
          <w:bCs/>
          <w:sz w:val="24"/>
          <w:szCs w:val="24"/>
          <w:lang w:eastAsia="en-IE"/>
        </w:rPr>
        <w:t xml:space="preserve"> </w:t>
      </w:r>
    </w:p>
    <w:p w:rsidR="00A743C4" w:rsidRDefault="00A743C4">
      <w:pPr>
        <w:rPr>
          <w:rFonts w:ascii="Times New Roman" w:eastAsia="Times New Roman" w:hAnsi="Times New Roman" w:cs="Times New Roman"/>
          <w:b/>
          <w:bCs/>
          <w:sz w:val="24"/>
          <w:szCs w:val="24"/>
          <w:lang w:eastAsia="en-IE"/>
        </w:rPr>
      </w:pPr>
      <w:r>
        <w:rPr>
          <w:rFonts w:ascii="Times New Roman" w:eastAsia="Times New Roman" w:hAnsi="Times New Roman" w:cs="Times New Roman"/>
          <w:b/>
          <w:bCs/>
          <w:sz w:val="24"/>
          <w:szCs w:val="24"/>
          <w:lang w:eastAsia="en-IE"/>
        </w:rPr>
        <w:br w:type="page"/>
      </w:r>
    </w:p>
    <w:p w:rsidR="00ED5BC4" w:rsidRDefault="00ED5BC4" w:rsidP="00ED5BC4">
      <w:pPr>
        <w:numPr>
          <w:ilvl w:val="0"/>
          <w:numId w:val="7"/>
        </w:numPr>
        <w:spacing w:before="100" w:beforeAutospacing="1" w:after="100" w:afterAutospacing="1" w:line="240" w:lineRule="auto"/>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sz w:val="24"/>
          <w:szCs w:val="24"/>
          <w:lang w:eastAsia="en-IE"/>
        </w:rPr>
        <w:lastRenderedPageBreak/>
        <w:t>You see the JavaScript code has customized the appearance of the chart while rendering.</w:t>
      </w:r>
    </w:p>
    <w:p w:rsidR="00A743C4" w:rsidRPr="00ED5BC4" w:rsidRDefault="00A743C4" w:rsidP="00A743C4">
      <w:pPr>
        <w:spacing w:before="100" w:beforeAutospacing="1" w:after="100" w:afterAutospacing="1" w:line="240" w:lineRule="auto"/>
        <w:ind w:left="720"/>
        <w:rPr>
          <w:rFonts w:ascii="Times New Roman" w:eastAsia="Times New Roman" w:hAnsi="Times New Roman" w:cs="Times New Roman"/>
          <w:b/>
          <w:bCs/>
          <w:sz w:val="24"/>
          <w:szCs w:val="24"/>
          <w:lang w:eastAsia="en-IE"/>
        </w:rPr>
      </w:pPr>
    </w:p>
    <w:p w:rsidR="00ED5BC4" w:rsidRPr="00ED5BC4" w:rsidRDefault="00ED5BC4" w:rsidP="00ED5BC4">
      <w:pPr>
        <w:spacing w:beforeAutospacing="1" w:after="0" w:afterAutospacing="1" w:line="240" w:lineRule="auto"/>
        <w:ind w:left="720"/>
        <w:rPr>
          <w:rFonts w:ascii="Times New Roman" w:eastAsia="Times New Roman" w:hAnsi="Times New Roman" w:cs="Times New Roman"/>
          <w:b/>
          <w:bCs/>
          <w:sz w:val="24"/>
          <w:szCs w:val="24"/>
          <w:lang w:eastAsia="en-IE"/>
        </w:rPr>
      </w:pPr>
      <w:r w:rsidRPr="00ED5BC4">
        <w:rPr>
          <w:rFonts w:ascii="Times New Roman" w:eastAsia="Times New Roman" w:hAnsi="Times New Roman" w:cs="Times New Roman"/>
          <w:b/>
          <w:bCs/>
          <w:noProof/>
          <w:sz w:val="24"/>
          <w:szCs w:val="24"/>
          <w:lang w:eastAsia="en-IE"/>
        </w:rPr>
        <w:drawing>
          <wp:inline distT="0" distB="0" distL="0" distR="0">
            <wp:extent cx="5568315" cy="3828415"/>
            <wp:effectExtent l="0" t="0" r="0" b="635"/>
            <wp:docPr id="1" name="Picture 1" descr="The updated appearance of th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updated appearance of the char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68315" cy="3828415"/>
                    </a:xfrm>
                    <a:prstGeom prst="rect">
                      <a:avLst/>
                    </a:prstGeom>
                    <a:noFill/>
                    <a:ln>
                      <a:noFill/>
                    </a:ln>
                  </pic:spPr>
                </pic:pic>
              </a:graphicData>
            </a:graphic>
          </wp:inline>
        </w:drawing>
      </w:r>
    </w:p>
    <w:p w:rsidR="00BF3C29" w:rsidRDefault="00BF3C29"/>
    <w:sectPr w:rsidR="00BF3C29" w:rsidSect="00ED5BC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86900"/>
    <w:multiLevelType w:val="multilevel"/>
    <w:tmpl w:val="01C65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CAB45DA"/>
    <w:multiLevelType w:val="multilevel"/>
    <w:tmpl w:val="212AB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AF725E"/>
    <w:multiLevelType w:val="multilevel"/>
    <w:tmpl w:val="9F4EE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F3F0ABF"/>
    <w:multiLevelType w:val="multilevel"/>
    <w:tmpl w:val="C2001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6BA3527"/>
    <w:multiLevelType w:val="multilevel"/>
    <w:tmpl w:val="AE7C79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C2F0814"/>
    <w:multiLevelType w:val="multilevel"/>
    <w:tmpl w:val="34F2A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F7B23C0"/>
    <w:multiLevelType w:val="multilevel"/>
    <w:tmpl w:val="85BA9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lvlOverride w:ilvl="0">
      <w:startOverride w:val="2"/>
    </w:lvlOverride>
  </w:num>
  <w:num w:numId="3">
    <w:abstractNumId w:val="6"/>
  </w:num>
  <w:num w:numId="4">
    <w:abstractNumId w:val="2"/>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4B7"/>
    <w:rsid w:val="00093DB0"/>
    <w:rsid w:val="002024B7"/>
    <w:rsid w:val="006307B6"/>
    <w:rsid w:val="00733CAE"/>
    <w:rsid w:val="00A743C4"/>
    <w:rsid w:val="00BF3C29"/>
    <w:rsid w:val="00ED5BC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DD1103-F070-49BF-974A-BB87D95D1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ED5BC4"/>
    <w:pPr>
      <w:spacing w:before="100" w:beforeAutospacing="1" w:after="100" w:afterAutospacing="1" w:line="240" w:lineRule="auto"/>
      <w:outlineLvl w:val="1"/>
    </w:pPr>
    <w:rPr>
      <w:rFonts w:ascii="Times New Roman" w:eastAsia="Times New Roman" w:hAnsi="Times New Roman" w:cs="Times New Roman"/>
      <w:b/>
      <w:bCs/>
      <w:sz w:val="36"/>
      <w:szCs w:val="36"/>
      <w:lang w:eastAsia="en-IE"/>
    </w:rPr>
  </w:style>
  <w:style w:type="paragraph" w:styleId="Heading4">
    <w:name w:val="heading 4"/>
    <w:basedOn w:val="Normal"/>
    <w:link w:val="Heading4Char"/>
    <w:uiPriority w:val="9"/>
    <w:qFormat/>
    <w:rsid w:val="00ED5BC4"/>
    <w:pPr>
      <w:spacing w:before="100" w:beforeAutospacing="1" w:after="100" w:afterAutospacing="1" w:line="240" w:lineRule="auto"/>
      <w:outlineLvl w:val="3"/>
    </w:pPr>
    <w:rPr>
      <w:rFonts w:ascii="Times New Roman" w:eastAsia="Times New Roman" w:hAnsi="Times New Roman" w:cs="Times New Roman"/>
      <w:b/>
      <w:bCs/>
      <w:sz w:val="24"/>
      <w:szCs w:val="24"/>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D5BC4"/>
    <w:rPr>
      <w:rFonts w:ascii="Times New Roman" w:eastAsia="Times New Roman" w:hAnsi="Times New Roman" w:cs="Times New Roman"/>
      <w:b/>
      <w:bCs/>
      <w:sz w:val="36"/>
      <w:szCs w:val="36"/>
      <w:lang w:eastAsia="en-IE"/>
    </w:rPr>
  </w:style>
  <w:style w:type="character" w:customStyle="1" w:styleId="Heading4Char">
    <w:name w:val="Heading 4 Char"/>
    <w:basedOn w:val="DefaultParagraphFont"/>
    <w:link w:val="Heading4"/>
    <w:uiPriority w:val="9"/>
    <w:rsid w:val="00ED5BC4"/>
    <w:rPr>
      <w:rFonts w:ascii="Times New Roman" w:eastAsia="Times New Roman" w:hAnsi="Times New Roman" w:cs="Times New Roman"/>
      <w:b/>
      <w:bCs/>
      <w:sz w:val="24"/>
      <w:szCs w:val="24"/>
      <w:lang w:eastAsia="en-IE"/>
    </w:rPr>
  </w:style>
  <w:style w:type="character" w:styleId="Hyperlink">
    <w:name w:val="Hyperlink"/>
    <w:basedOn w:val="DefaultParagraphFont"/>
    <w:uiPriority w:val="99"/>
    <w:semiHidden/>
    <w:unhideWhenUsed/>
    <w:rsid w:val="00ED5BC4"/>
    <w:rPr>
      <w:color w:val="0000FF"/>
      <w:u w:val="single"/>
    </w:rPr>
  </w:style>
  <w:style w:type="paragraph" w:styleId="NormalWeb">
    <w:name w:val="Normal (Web)"/>
    <w:basedOn w:val="Normal"/>
    <w:uiPriority w:val="99"/>
    <w:semiHidden/>
    <w:unhideWhenUsed/>
    <w:rsid w:val="00ED5BC4"/>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HTMLCode">
    <w:name w:val="HTML Code"/>
    <w:basedOn w:val="DefaultParagraphFont"/>
    <w:uiPriority w:val="99"/>
    <w:semiHidden/>
    <w:unhideWhenUsed/>
    <w:rsid w:val="00ED5BC4"/>
    <w:rPr>
      <w:rFonts w:ascii="Courier New" w:eastAsia="Times New Roman" w:hAnsi="Courier New" w:cs="Courier New"/>
      <w:sz w:val="20"/>
      <w:szCs w:val="20"/>
    </w:rPr>
  </w:style>
  <w:style w:type="character" w:customStyle="1" w:styleId="ui-button-text">
    <w:name w:val="ui-button-text"/>
    <w:basedOn w:val="DefaultParagraphFont"/>
    <w:rsid w:val="00ED5BC4"/>
  </w:style>
  <w:style w:type="character" w:styleId="Strong">
    <w:name w:val="Strong"/>
    <w:basedOn w:val="DefaultParagraphFont"/>
    <w:uiPriority w:val="22"/>
    <w:qFormat/>
    <w:rsid w:val="00ED5BC4"/>
    <w:rPr>
      <w:b/>
      <w:bCs/>
    </w:rPr>
  </w:style>
  <w:style w:type="paragraph" w:styleId="HTMLPreformatted">
    <w:name w:val="HTML Preformatted"/>
    <w:basedOn w:val="Normal"/>
    <w:link w:val="HTMLPreformattedChar"/>
    <w:uiPriority w:val="99"/>
    <w:semiHidden/>
    <w:unhideWhenUsed/>
    <w:rsid w:val="00ED5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E"/>
    </w:rPr>
  </w:style>
  <w:style w:type="character" w:customStyle="1" w:styleId="HTMLPreformattedChar">
    <w:name w:val="HTML Preformatted Char"/>
    <w:basedOn w:val="DefaultParagraphFont"/>
    <w:link w:val="HTMLPreformatted"/>
    <w:uiPriority w:val="99"/>
    <w:semiHidden/>
    <w:rsid w:val="00ED5BC4"/>
    <w:rPr>
      <w:rFonts w:ascii="Courier New" w:eastAsia="Times New Roman" w:hAnsi="Courier New" w:cs="Courier New"/>
      <w:sz w:val="20"/>
      <w:szCs w:val="20"/>
      <w:lang w:eastAsia="en-IE"/>
    </w:rPr>
  </w:style>
  <w:style w:type="character" w:styleId="Emphasis">
    <w:name w:val="Emphasis"/>
    <w:basedOn w:val="DefaultParagraphFont"/>
    <w:uiPriority w:val="20"/>
    <w:qFormat/>
    <w:rsid w:val="00ED5BC4"/>
    <w:rPr>
      <w:i/>
      <w:iCs/>
    </w:rPr>
  </w:style>
  <w:style w:type="paragraph" w:styleId="ListParagraph">
    <w:name w:val="List Paragraph"/>
    <w:basedOn w:val="Normal"/>
    <w:uiPriority w:val="34"/>
    <w:qFormat/>
    <w:rsid w:val="00ED5B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8863050">
      <w:bodyDiv w:val="1"/>
      <w:marLeft w:val="0"/>
      <w:marRight w:val="0"/>
      <w:marTop w:val="0"/>
      <w:marBottom w:val="0"/>
      <w:divBdr>
        <w:top w:val="none" w:sz="0" w:space="0" w:color="auto"/>
        <w:left w:val="none" w:sz="0" w:space="0" w:color="auto"/>
        <w:bottom w:val="none" w:sz="0" w:space="0" w:color="auto"/>
        <w:right w:val="none" w:sz="0" w:space="0" w:color="auto"/>
      </w:divBdr>
      <w:divsChild>
        <w:div w:id="253246707">
          <w:marLeft w:val="0"/>
          <w:marRight w:val="0"/>
          <w:marTop w:val="0"/>
          <w:marBottom w:val="0"/>
          <w:divBdr>
            <w:top w:val="none" w:sz="0" w:space="0" w:color="auto"/>
            <w:left w:val="none" w:sz="0" w:space="0" w:color="auto"/>
            <w:bottom w:val="none" w:sz="0" w:space="0" w:color="auto"/>
            <w:right w:val="none" w:sz="0" w:space="0" w:color="auto"/>
          </w:divBdr>
        </w:div>
        <w:div w:id="481121202">
          <w:marLeft w:val="0"/>
          <w:marRight w:val="0"/>
          <w:marTop w:val="0"/>
          <w:marBottom w:val="0"/>
          <w:divBdr>
            <w:top w:val="none" w:sz="0" w:space="0" w:color="auto"/>
            <w:left w:val="none" w:sz="0" w:space="0" w:color="auto"/>
            <w:bottom w:val="none" w:sz="0" w:space="0" w:color="auto"/>
            <w:right w:val="none" w:sz="0" w:space="0" w:color="auto"/>
          </w:divBdr>
          <w:divsChild>
            <w:div w:id="2100058149">
              <w:marLeft w:val="0"/>
              <w:marRight w:val="0"/>
              <w:marTop w:val="0"/>
              <w:marBottom w:val="0"/>
              <w:divBdr>
                <w:top w:val="none" w:sz="0" w:space="0" w:color="auto"/>
                <w:left w:val="none" w:sz="0" w:space="0" w:color="auto"/>
                <w:bottom w:val="none" w:sz="0" w:space="0" w:color="auto"/>
                <w:right w:val="none" w:sz="0" w:space="0" w:color="auto"/>
              </w:divBdr>
            </w:div>
          </w:divsChild>
        </w:div>
        <w:div w:id="616525416">
          <w:marLeft w:val="0"/>
          <w:marRight w:val="0"/>
          <w:marTop w:val="0"/>
          <w:marBottom w:val="0"/>
          <w:divBdr>
            <w:top w:val="none" w:sz="0" w:space="0" w:color="auto"/>
            <w:left w:val="none" w:sz="0" w:space="0" w:color="auto"/>
            <w:bottom w:val="none" w:sz="0" w:space="0" w:color="auto"/>
            <w:right w:val="none" w:sz="0" w:space="0" w:color="auto"/>
          </w:divBdr>
          <w:divsChild>
            <w:div w:id="877471531">
              <w:marLeft w:val="0"/>
              <w:marRight w:val="0"/>
              <w:marTop w:val="0"/>
              <w:marBottom w:val="0"/>
              <w:divBdr>
                <w:top w:val="none" w:sz="0" w:space="0" w:color="auto"/>
                <w:left w:val="none" w:sz="0" w:space="0" w:color="auto"/>
                <w:bottom w:val="none" w:sz="0" w:space="0" w:color="auto"/>
                <w:right w:val="none" w:sz="0" w:space="0" w:color="auto"/>
              </w:divBdr>
            </w:div>
          </w:divsChild>
        </w:div>
        <w:div w:id="481121442">
          <w:marLeft w:val="0"/>
          <w:marRight w:val="0"/>
          <w:marTop w:val="0"/>
          <w:marBottom w:val="0"/>
          <w:divBdr>
            <w:top w:val="none" w:sz="0" w:space="0" w:color="auto"/>
            <w:left w:val="none" w:sz="0" w:space="0" w:color="auto"/>
            <w:bottom w:val="none" w:sz="0" w:space="0" w:color="auto"/>
            <w:right w:val="none" w:sz="0" w:space="0" w:color="auto"/>
          </w:divBdr>
        </w:div>
        <w:div w:id="531236390">
          <w:marLeft w:val="0"/>
          <w:marRight w:val="0"/>
          <w:marTop w:val="0"/>
          <w:marBottom w:val="0"/>
          <w:divBdr>
            <w:top w:val="none" w:sz="0" w:space="0" w:color="auto"/>
            <w:left w:val="none" w:sz="0" w:space="0" w:color="auto"/>
            <w:bottom w:val="none" w:sz="0" w:space="0" w:color="auto"/>
            <w:right w:val="none" w:sz="0" w:space="0" w:color="auto"/>
          </w:divBdr>
        </w:div>
        <w:div w:id="608855241">
          <w:marLeft w:val="0"/>
          <w:marRight w:val="0"/>
          <w:marTop w:val="0"/>
          <w:marBottom w:val="0"/>
          <w:divBdr>
            <w:top w:val="none" w:sz="0" w:space="0" w:color="auto"/>
            <w:left w:val="none" w:sz="0" w:space="0" w:color="auto"/>
            <w:bottom w:val="none" w:sz="0" w:space="0" w:color="auto"/>
            <w:right w:val="none" w:sz="0" w:space="0" w:color="auto"/>
          </w:divBdr>
          <w:divsChild>
            <w:div w:id="1396779859">
              <w:marLeft w:val="0"/>
              <w:marRight w:val="0"/>
              <w:marTop w:val="0"/>
              <w:marBottom w:val="0"/>
              <w:divBdr>
                <w:top w:val="none" w:sz="0" w:space="0" w:color="auto"/>
                <w:left w:val="none" w:sz="0" w:space="0" w:color="auto"/>
                <w:bottom w:val="none" w:sz="0" w:space="0" w:color="auto"/>
                <w:right w:val="none" w:sz="0" w:space="0" w:color="auto"/>
              </w:divBdr>
            </w:div>
          </w:divsChild>
        </w:div>
        <w:div w:id="1544244304">
          <w:marLeft w:val="0"/>
          <w:marRight w:val="0"/>
          <w:marTop w:val="0"/>
          <w:marBottom w:val="0"/>
          <w:divBdr>
            <w:top w:val="none" w:sz="0" w:space="0" w:color="auto"/>
            <w:left w:val="none" w:sz="0" w:space="0" w:color="auto"/>
            <w:bottom w:val="none" w:sz="0" w:space="0" w:color="auto"/>
            <w:right w:val="none" w:sz="0" w:space="0" w:color="auto"/>
          </w:divBdr>
          <w:divsChild>
            <w:div w:id="191484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racle.com/webfolder/technetwork/tutorials/obe/db/apex/r51/charts/files/a5.txt"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hyperlink" Target="http://www.oracle.com/webfolder/technetwork/tutorials/obe/db/apex/r51/charts/files/b5b.txt" TargetMode="External"/><Relationship Id="rId21" Type="http://schemas.openxmlformats.org/officeDocument/2006/relationships/hyperlink" Target="http://www.oracle.com/webfolder/technetwork/tutorials/obe/db/apex/r51/charts/files/a9.txt" TargetMode="External"/><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hyperlink" Target="http://www.oracle.com/webfolder/technetwork/tutorials/obe/db/apex/r51/charts/files/b9.txt" TargetMode="External"/><Relationship Id="rId50" Type="http://schemas.openxmlformats.org/officeDocument/2006/relationships/hyperlink" Target="http://www.oracle.com/webfolder/technetwork/tutorials/obe/db/apex/r51/charts/files/c2.txt" TargetMode="External"/><Relationship Id="rId55" Type="http://schemas.openxmlformats.org/officeDocument/2006/relationships/hyperlink" Target="http://www.oracle.com/webfolder/technetwork/tutorials/obe/db/apex/r51/charts/files/a12.txt" TargetMode="External"/><Relationship Id="rId63" Type="http://schemas.openxmlformats.org/officeDocument/2006/relationships/hyperlink" Target="http://www.oracle.com/webfolder/technetwork/tutorials/obe/db/apex/r51/charts/files/d6.txt" TargetMode="External"/><Relationship Id="rId68" Type="http://schemas.openxmlformats.org/officeDocument/2006/relationships/hyperlink" Target="http://www.oracle.com/webfolder/technetwork/tutorials/obe/db/apex/r51/charts/files/e2.txt" TargetMode="External"/><Relationship Id="rId76" Type="http://schemas.openxmlformats.org/officeDocument/2006/relationships/hyperlink" Target="http://www.oracle.com/webfolder/technetwork/tutorials/obe/db/apex/r51/charts/files/e7.txt" TargetMode="External"/><Relationship Id="rId84" Type="http://schemas.openxmlformats.org/officeDocument/2006/relationships/image" Target="media/image39.jpeg"/><Relationship Id="rId89" Type="http://schemas.openxmlformats.org/officeDocument/2006/relationships/hyperlink" Target="http://www.oracle.com/webfolder/technetwork/tutorials/obe/db/apex/r51/charts/files/e5.txt" TargetMode="External"/><Relationship Id="rId7" Type="http://schemas.openxmlformats.org/officeDocument/2006/relationships/image" Target="media/image1.jpeg"/><Relationship Id="rId71" Type="http://schemas.openxmlformats.org/officeDocument/2006/relationships/image" Target="media/image33.jpeg"/><Relationship Id="rId92" Type="http://schemas.openxmlformats.org/officeDocument/2006/relationships/image" Target="media/image43.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hyperlink" Target="http://www.oracle.com/webfolder/technetwork/tutorials/obe/db/apex/r51/charts/files/b2.txt" TargetMode="External"/><Relationship Id="rId11" Type="http://schemas.openxmlformats.org/officeDocument/2006/relationships/hyperlink" Target="http://www.oracle.com/webfolder/technetwork/tutorials/obe/db/apex/r51/charts/files/a4.txt" TargetMode="Externa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hyperlink" Target="http://www.oracle.com/webfolder/technetwork/tutorials/obe/db/apex/r51/charts/files/b5a.txt" TargetMode="External"/><Relationship Id="rId40" Type="http://schemas.openxmlformats.org/officeDocument/2006/relationships/image" Target="media/image19.jpeg"/><Relationship Id="rId45" Type="http://schemas.openxmlformats.org/officeDocument/2006/relationships/hyperlink" Target="http://www.oracle.com/webfolder/technetwork/tutorials/obe/db/apex/r51/charts/files/b8.txt" TargetMode="External"/><Relationship Id="rId53" Type="http://schemas.openxmlformats.org/officeDocument/2006/relationships/image" Target="media/image25.jpeg"/><Relationship Id="rId58" Type="http://schemas.openxmlformats.org/officeDocument/2006/relationships/image" Target="media/image27.jpeg"/><Relationship Id="rId66" Type="http://schemas.openxmlformats.org/officeDocument/2006/relationships/hyperlink" Target="http://www.oracle.com/webfolder/technetwork/tutorials/obe/db/apex/r51/charts/files/a12.txt" TargetMode="External"/><Relationship Id="rId74" Type="http://schemas.openxmlformats.org/officeDocument/2006/relationships/hyperlink" Target="http://www.oracle.com/webfolder/technetwork/tutorials/obe/db/apex/r51/charts/files/e6.txt" TargetMode="External"/><Relationship Id="rId79" Type="http://schemas.openxmlformats.org/officeDocument/2006/relationships/image" Target="media/image37.jpeg"/><Relationship Id="rId87" Type="http://schemas.openxmlformats.org/officeDocument/2006/relationships/hyperlink" Target="http://www.oracle.com/webfolder/technetwork/tutorials/obe/db/apex/r51/charts/files/e3.txt" TargetMode="External"/><Relationship Id="rId5" Type="http://schemas.openxmlformats.org/officeDocument/2006/relationships/hyperlink" Target="https://github.com/oracle/db-sample-schemas" TargetMode="External"/><Relationship Id="rId61" Type="http://schemas.openxmlformats.org/officeDocument/2006/relationships/hyperlink" Target="http://www.oracle.com/webfolder/technetwork/tutorials/obe/db/apex/r51/charts/files/d5.txt" TargetMode="External"/><Relationship Id="rId82" Type="http://schemas.openxmlformats.org/officeDocument/2006/relationships/hyperlink" Target="http://www.oracle.com/webfolder/technetwork/tutorials/obe/db/apex/r51/charts/files/e10.txt" TargetMode="External"/><Relationship Id="rId90" Type="http://schemas.openxmlformats.org/officeDocument/2006/relationships/image" Target="media/image42.jpeg"/><Relationship Id="rId19" Type="http://schemas.openxmlformats.org/officeDocument/2006/relationships/hyperlink" Target="http://www.oracle.com/webfolder/technetwork/tutorials/obe/db/apex/r51/charts/files/a8.txt"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www.oracle.com/webfolder/technetwork/tutorials/obe/db/apex/r51/charts/files/a12.txt" TargetMode="External"/><Relationship Id="rId30" Type="http://schemas.openxmlformats.org/officeDocument/2006/relationships/image" Target="media/image14.jpeg"/><Relationship Id="rId35" Type="http://schemas.openxmlformats.org/officeDocument/2006/relationships/hyperlink" Target="http://www.oracle.com/webfolder/technetwork/tutorials/obe/db/apex/r51/charts/files/b4b.txt" TargetMode="External"/><Relationship Id="rId43" Type="http://schemas.openxmlformats.org/officeDocument/2006/relationships/hyperlink" Target="http://www.oracle.com/webfolder/technetwork/tutorials/obe/db/apex/r51/charts/files/b7.txt" TargetMode="External"/><Relationship Id="rId48" Type="http://schemas.openxmlformats.org/officeDocument/2006/relationships/hyperlink" Target="http://www.oracle.com/webfolder/technetwork/tutorials/obe/db/apex/r51/charts/files/a12.txt" TargetMode="External"/><Relationship Id="rId56" Type="http://schemas.openxmlformats.org/officeDocument/2006/relationships/image" Target="media/image26.jpeg"/><Relationship Id="rId64" Type="http://schemas.openxmlformats.org/officeDocument/2006/relationships/image" Target="media/image30.jpeg"/><Relationship Id="rId69" Type="http://schemas.openxmlformats.org/officeDocument/2006/relationships/image" Target="media/image32.jpeg"/><Relationship Id="rId77" Type="http://schemas.openxmlformats.org/officeDocument/2006/relationships/image" Target="media/image36.jpeg"/><Relationship Id="rId8" Type="http://schemas.openxmlformats.org/officeDocument/2006/relationships/image" Target="media/image2.jpeg"/><Relationship Id="rId51" Type="http://schemas.openxmlformats.org/officeDocument/2006/relationships/image" Target="media/image24.jpeg"/><Relationship Id="rId72" Type="http://schemas.openxmlformats.org/officeDocument/2006/relationships/hyperlink" Target="http://www.oracle.com/webfolder/technetwork/tutorials/obe/db/apex/r51/charts/files/e5.txt" TargetMode="External"/><Relationship Id="rId80" Type="http://schemas.openxmlformats.org/officeDocument/2006/relationships/hyperlink" Target="http://www.oracle.com/webfolder/technetwork/tutorials/obe/db/apex/r51/charts/files/e9.txt" TargetMode="External"/><Relationship Id="rId85" Type="http://schemas.openxmlformats.org/officeDocument/2006/relationships/hyperlink" Target="http://www.oracle.com/webfolder/technetwork/tutorials/obe/db/apex/r51/charts/files/e2.txt"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www.oracle.com/webfolder/technetwork/tutorials/obe/db/apex/r51/charts/files/a7.txt" TargetMode="External"/><Relationship Id="rId25" Type="http://schemas.openxmlformats.org/officeDocument/2006/relationships/hyperlink" Target="http://www.oracle.com/webfolder/technetwork/tutorials/obe/db/apex/r51/charts/files/a11.txt" TargetMode="External"/><Relationship Id="rId33" Type="http://schemas.openxmlformats.org/officeDocument/2006/relationships/hyperlink" Target="http://www.oracle.com/webfolder/technetwork/tutorials/obe/db/apex/r51/charts/files/b4a.txt" TargetMode="External"/><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hyperlink" Target="http://www.oracle.com/webfolder/technetwork/tutorials/obe/db/apex/r51/charts/files/d4.txt" TargetMode="External"/><Relationship Id="rId67" Type="http://schemas.openxmlformats.org/officeDocument/2006/relationships/image" Target="media/image31.jpeg"/><Relationship Id="rId20" Type="http://schemas.openxmlformats.org/officeDocument/2006/relationships/image" Target="media/image9.jpeg"/><Relationship Id="rId41" Type="http://schemas.openxmlformats.org/officeDocument/2006/relationships/hyperlink" Target="http://www.oracle.com/webfolder/technetwork/tutorials/obe/db/apex/r51/charts/files/b6.txt" TargetMode="External"/><Relationship Id="rId54" Type="http://schemas.openxmlformats.org/officeDocument/2006/relationships/hyperlink" Target="http://www.oracle.com/webfolder/technetwork/tutorials/obe/db/apex/r51/charts/files/c4.txt" TargetMode="External"/><Relationship Id="rId62" Type="http://schemas.openxmlformats.org/officeDocument/2006/relationships/image" Target="media/image29.jpeg"/><Relationship Id="rId70" Type="http://schemas.openxmlformats.org/officeDocument/2006/relationships/hyperlink" Target="http://www.oracle.com/webfolder/technetwork/tutorials/obe/db/apex/r51/charts/files/e3.txt" TargetMode="External"/><Relationship Id="rId75" Type="http://schemas.openxmlformats.org/officeDocument/2006/relationships/image" Target="media/image35.jpeg"/><Relationship Id="rId83" Type="http://schemas.openxmlformats.org/officeDocument/2006/relationships/hyperlink" Target="http://www.oracle.com/webfolder/technetwork/tutorials/obe/db/apex/r51/charts/files/a12.txt" TargetMode="External"/><Relationship Id="rId88" Type="http://schemas.openxmlformats.org/officeDocument/2006/relationships/image" Target="media/image41.jpeg"/><Relationship Id="rId91" Type="http://schemas.openxmlformats.org/officeDocument/2006/relationships/hyperlink" Target="http://www.oracle.com/webfolder/technetwork/tutorials/obe/db/apex/r51/charts/files/e6.txt" TargetMode="External"/><Relationship Id="rId1" Type="http://schemas.openxmlformats.org/officeDocument/2006/relationships/numbering" Target="numbering.xml"/><Relationship Id="rId6" Type="http://schemas.openxmlformats.org/officeDocument/2006/relationships/hyperlink" Target="http://www.oracle.com/webfolder/technetwork/tutorials/obe/db/apex/r51/charts/files/files.zip" TargetMode="External"/><Relationship Id="rId15" Type="http://schemas.openxmlformats.org/officeDocument/2006/relationships/hyperlink" Target="http://www.oracle.com/webfolder/technetwork/tutorials/obe/db/apex/r51/charts/files/a6.txt" TargetMode="External"/><Relationship Id="rId23" Type="http://schemas.openxmlformats.org/officeDocument/2006/relationships/hyperlink" Target="http://www.oracle.com/webfolder/technetwork/tutorials/obe/db/apex/r51/charts/files/a10.txt" TargetMode="External"/><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image" Target="media/image23.jpeg"/><Relationship Id="rId57" Type="http://schemas.openxmlformats.org/officeDocument/2006/relationships/hyperlink" Target="http://www.oracle.com/webfolder/technetwork/tutorials/obe/db/apex/r51/charts/files/d3.txt" TargetMode="External"/><Relationship Id="rId10" Type="http://schemas.openxmlformats.org/officeDocument/2006/relationships/image" Target="media/image4.jpeg"/><Relationship Id="rId31" Type="http://schemas.openxmlformats.org/officeDocument/2006/relationships/hyperlink" Target="http://www.oracle.com/webfolder/technetwork/tutorials/obe/db/apex/r51/charts/files/b3.txt" TargetMode="External"/><Relationship Id="rId44" Type="http://schemas.openxmlformats.org/officeDocument/2006/relationships/image" Target="media/image21.jpeg"/><Relationship Id="rId52" Type="http://schemas.openxmlformats.org/officeDocument/2006/relationships/hyperlink" Target="http://www.oracle.com/webfolder/technetwork/tutorials/obe/db/apex/r51/charts/files/c3.txt" TargetMode="External"/><Relationship Id="rId60" Type="http://schemas.openxmlformats.org/officeDocument/2006/relationships/image" Target="media/image28.jpeg"/><Relationship Id="rId65" Type="http://schemas.openxmlformats.org/officeDocument/2006/relationships/hyperlink" Target="http://www.oracle.com/webfolder/technetwork/tutorials/obe/db/apex/r51/charts/files/d7.txt" TargetMode="External"/><Relationship Id="rId73" Type="http://schemas.openxmlformats.org/officeDocument/2006/relationships/image" Target="media/image34.jpeg"/><Relationship Id="rId78" Type="http://schemas.openxmlformats.org/officeDocument/2006/relationships/hyperlink" Target="http://www.oracle.com/webfolder/technetwork/tutorials/obe/db/apex/r51/charts/files/e8.txt" TargetMode="External"/><Relationship Id="rId81" Type="http://schemas.openxmlformats.org/officeDocument/2006/relationships/image" Target="media/image38.jpeg"/><Relationship Id="rId86" Type="http://schemas.openxmlformats.org/officeDocument/2006/relationships/image" Target="media/image40.jpe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28</Pages>
  <Words>1936</Words>
  <Characters>11036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Oracle Corporation</Company>
  <LinksUpToDate>false</LinksUpToDate>
  <CharactersWithSpaces>12947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Guillaume Bodiguel</dc:creator>
  <cp:keywords/>
  <dc:description/>
  <cp:lastModifiedBy>Guillaume Bodiguel</cp:lastModifiedBy>
  <cp:revision>4</cp:revision>
  <dcterms:created xsi:type="dcterms:W3CDTF">2018-04-17T10:24:00Z</dcterms:created>
  <dcterms:modified xsi:type="dcterms:W3CDTF">2018-04-17T10:50:00Z</dcterms:modified>
</cp:coreProperties>
</file>